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69836" w14:textId="3ACA5B2F" w:rsidR="00005726" w:rsidRPr="009929EC" w:rsidRDefault="00005726" w:rsidP="00CB2BDC">
      <w:pPr>
        <w:jc w:val="center"/>
        <w:rPr>
          <w:rFonts w:ascii="Times New Roman" w:hAnsi="Times New Roman" w:cs="Times New Roman"/>
          <w:b/>
        </w:rPr>
      </w:pPr>
      <w:r w:rsidRPr="009929EC">
        <w:rPr>
          <w:rFonts w:ascii="Times New Roman" w:hAnsi="Times New Roman" w:cs="Times New Roman"/>
          <w:b/>
        </w:rPr>
        <w:t>Sustainable and Climate Resilient Gurgaon – Resources and Actions</w:t>
      </w:r>
    </w:p>
    <w:p w14:paraId="42DB74C8" w14:textId="77777777" w:rsidR="00005726" w:rsidRPr="009929EC" w:rsidRDefault="00005726" w:rsidP="00CB2BDC">
      <w:pPr>
        <w:jc w:val="center"/>
        <w:rPr>
          <w:rFonts w:ascii="Times New Roman" w:hAnsi="Times New Roman" w:cs="Times New Roman"/>
        </w:rPr>
      </w:pPr>
    </w:p>
    <w:p w14:paraId="58D35E62" w14:textId="0018E2AF" w:rsidR="003E0878" w:rsidRPr="009929EC" w:rsidRDefault="009850AD" w:rsidP="00CB2BDC">
      <w:pPr>
        <w:jc w:val="center"/>
        <w:rPr>
          <w:rFonts w:ascii="Times New Roman" w:hAnsi="Times New Roman" w:cs="Times New Roman"/>
          <w:b/>
        </w:rPr>
      </w:pPr>
      <w:r w:rsidRPr="009929EC">
        <w:rPr>
          <w:rFonts w:ascii="Times New Roman" w:hAnsi="Times New Roman" w:cs="Times New Roman"/>
          <w:b/>
        </w:rPr>
        <w:t xml:space="preserve">Minutes of meeting </w:t>
      </w:r>
      <w:r w:rsidR="00005726" w:rsidRPr="009929EC">
        <w:rPr>
          <w:rFonts w:ascii="Times New Roman" w:hAnsi="Times New Roman" w:cs="Times New Roman"/>
          <w:b/>
        </w:rPr>
        <w:t>dated April 18, 2016</w:t>
      </w:r>
    </w:p>
    <w:p w14:paraId="274054A7" w14:textId="5FBCCCB6" w:rsidR="003A4456" w:rsidRPr="009929EC" w:rsidRDefault="004C02D2" w:rsidP="009929EC">
      <w:pPr>
        <w:jc w:val="both"/>
        <w:rPr>
          <w:rFonts w:ascii="Times New Roman" w:hAnsi="Times New Roman" w:cs="Times New Roman"/>
          <w:b/>
        </w:rPr>
      </w:pPr>
      <w:r w:rsidRPr="009929EC">
        <w:rPr>
          <w:rFonts w:ascii="Times New Roman" w:hAnsi="Times New Roman" w:cs="Times New Roman"/>
          <w:b/>
          <w:noProof/>
        </w:rPr>
        <w:drawing>
          <wp:anchor distT="0" distB="0" distL="114300" distR="114300" simplePos="0" relativeHeight="251658240" behindDoc="1" locked="0" layoutInCell="1" allowOverlap="1" wp14:anchorId="53FD5F87" wp14:editId="689F5B79">
            <wp:simplePos x="0" y="0"/>
            <wp:positionH relativeFrom="column">
              <wp:posOffset>1254760</wp:posOffset>
            </wp:positionH>
            <wp:positionV relativeFrom="paragraph">
              <wp:posOffset>106680</wp:posOffset>
            </wp:positionV>
            <wp:extent cx="2790190" cy="1659255"/>
            <wp:effectExtent l="0" t="0" r="0" b="0"/>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243.JPG"/>
                    <pic:cNvPicPr/>
                  </pic:nvPicPr>
                  <pic:blipFill>
                    <a:blip r:embed="rId7" cstate="screen">
                      <a:extLst>
                        <a:ext uri="{28A0092B-C50C-407E-A947-70E740481C1C}">
                          <a14:useLocalDpi xmlns:a14="http://schemas.microsoft.com/office/drawing/2010/main"/>
                        </a:ext>
                      </a:extLst>
                    </a:blip>
                    <a:stretch>
                      <a:fillRect/>
                    </a:stretch>
                  </pic:blipFill>
                  <pic:spPr>
                    <a:xfrm>
                      <a:off x="0" y="0"/>
                      <a:ext cx="2790190" cy="1659255"/>
                    </a:xfrm>
                    <a:prstGeom prst="rect">
                      <a:avLst/>
                    </a:prstGeom>
                  </pic:spPr>
                </pic:pic>
              </a:graphicData>
            </a:graphic>
            <wp14:sizeRelH relativeFrom="page">
              <wp14:pctWidth>0</wp14:pctWidth>
            </wp14:sizeRelH>
            <wp14:sizeRelV relativeFrom="page">
              <wp14:pctHeight>0</wp14:pctHeight>
            </wp14:sizeRelV>
          </wp:anchor>
        </w:drawing>
      </w:r>
    </w:p>
    <w:p w14:paraId="69FC40D7" w14:textId="77777777" w:rsidR="003A4456" w:rsidRPr="009929EC" w:rsidRDefault="003A4456" w:rsidP="009929EC">
      <w:pPr>
        <w:jc w:val="both"/>
        <w:rPr>
          <w:rFonts w:ascii="Times New Roman" w:hAnsi="Times New Roman" w:cs="Times New Roman"/>
          <w:b/>
        </w:rPr>
      </w:pPr>
    </w:p>
    <w:p w14:paraId="0D505E76" w14:textId="77777777" w:rsidR="003A4456" w:rsidRPr="009929EC" w:rsidRDefault="003A4456" w:rsidP="009929EC">
      <w:pPr>
        <w:jc w:val="both"/>
        <w:rPr>
          <w:rFonts w:ascii="Times New Roman" w:hAnsi="Times New Roman" w:cs="Times New Roman"/>
          <w:b/>
        </w:rPr>
      </w:pPr>
    </w:p>
    <w:p w14:paraId="5F448CFD" w14:textId="5B477769" w:rsidR="003A4456" w:rsidRPr="009929EC" w:rsidRDefault="003A4456" w:rsidP="009929EC">
      <w:pPr>
        <w:jc w:val="both"/>
        <w:rPr>
          <w:rFonts w:ascii="Times New Roman" w:hAnsi="Times New Roman" w:cs="Times New Roman"/>
          <w:b/>
        </w:rPr>
      </w:pPr>
    </w:p>
    <w:p w14:paraId="63E1A19F" w14:textId="23BC8E7F" w:rsidR="003A4456" w:rsidRPr="009929EC" w:rsidRDefault="003A4456" w:rsidP="009929EC">
      <w:pPr>
        <w:jc w:val="both"/>
        <w:rPr>
          <w:rFonts w:ascii="Times New Roman" w:hAnsi="Times New Roman" w:cs="Times New Roman"/>
          <w:b/>
        </w:rPr>
      </w:pPr>
    </w:p>
    <w:p w14:paraId="62023730" w14:textId="43148471" w:rsidR="003A4456" w:rsidRPr="009929EC" w:rsidRDefault="003A4456" w:rsidP="009929EC">
      <w:pPr>
        <w:jc w:val="both"/>
        <w:rPr>
          <w:rFonts w:ascii="Times New Roman" w:hAnsi="Times New Roman" w:cs="Times New Roman"/>
          <w:b/>
        </w:rPr>
      </w:pPr>
    </w:p>
    <w:p w14:paraId="3FD8A82C" w14:textId="33E37639" w:rsidR="009850AD" w:rsidRPr="009929EC" w:rsidRDefault="00A54820" w:rsidP="009929EC">
      <w:pPr>
        <w:jc w:val="both"/>
        <w:rPr>
          <w:rFonts w:ascii="Times New Roman" w:hAnsi="Times New Roman" w:cs="Times New Roman"/>
        </w:rPr>
      </w:pPr>
      <w:r w:rsidRPr="009929EC">
        <w:rPr>
          <w:rFonts w:ascii="Times New Roman" w:hAnsi="Times New Roman" w:cs="Times New Roman"/>
        </w:rPr>
        <w:br/>
      </w:r>
    </w:p>
    <w:p w14:paraId="383B3C07" w14:textId="77777777" w:rsidR="00A54820" w:rsidRPr="009929EC" w:rsidRDefault="00A54820" w:rsidP="009929EC">
      <w:pPr>
        <w:jc w:val="both"/>
        <w:rPr>
          <w:rFonts w:ascii="Times New Roman" w:hAnsi="Times New Roman" w:cs="Times New Roman"/>
        </w:rPr>
      </w:pPr>
    </w:p>
    <w:p w14:paraId="537AB1C8" w14:textId="77777777" w:rsidR="00A54820" w:rsidRPr="009929EC" w:rsidRDefault="00A54820" w:rsidP="009929EC">
      <w:pPr>
        <w:jc w:val="both"/>
        <w:rPr>
          <w:rFonts w:ascii="Times New Roman" w:hAnsi="Times New Roman" w:cs="Times New Roman"/>
        </w:rPr>
      </w:pPr>
    </w:p>
    <w:p w14:paraId="25032C4F" w14:textId="77777777" w:rsidR="00A54820" w:rsidRPr="009929EC" w:rsidRDefault="00A54820" w:rsidP="009929EC">
      <w:pPr>
        <w:jc w:val="both"/>
        <w:rPr>
          <w:rFonts w:ascii="Times New Roman" w:hAnsi="Times New Roman" w:cs="Times New Roman"/>
        </w:rPr>
      </w:pPr>
    </w:p>
    <w:p w14:paraId="05C7A6B3" w14:textId="77777777" w:rsidR="00A54820" w:rsidRPr="009929EC" w:rsidRDefault="00A54820" w:rsidP="009929EC">
      <w:pPr>
        <w:jc w:val="both"/>
        <w:rPr>
          <w:rFonts w:ascii="Times New Roman" w:hAnsi="Times New Roman" w:cs="Times New Roman"/>
        </w:rPr>
      </w:pPr>
    </w:p>
    <w:p w14:paraId="43F587CA" w14:textId="77777777" w:rsidR="00031177" w:rsidRPr="009929EC" w:rsidRDefault="00031177" w:rsidP="009929EC">
      <w:pPr>
        <w:jc w:val="both"/>
        <w:rPr>
          <w:rFonts w:ascii="Times New Roman" w:hAnsi="Times New Roman" w:cs="Times New Roman"/>
          <w:b/>
        </w:rPr>
      </w:pPr>
      <w:r w:rsidRPr="009929EC">
        <w:rPr>
          <w:rFonts w:ascii="Times New Roman" w:hAnsi="Times New Roman" w:cs="Times New Roman"/>
          <w:b/>
        </w:rPr>
        <w:t xml:space="preserve">Objectives </w:t>
      </w:r>
    </w:p>
    <w:p w14:paraId="3D672726" w14:textId="77777777" w:rsidR="00031177" w:rsidRPr="009929EC" w:rsidRDefault="00031177" w:rsidP="009929EC">
      <w:pPr>
        <w:jc w:val="both"/>
        <w:rPr>
          <w:rFonts w:ascii="Times New Roman" w:hAnsi="Times New Roman" w:cs="Times New Roman"/>
        </w:rPr>
      </w:pPr>
    </w:p>
    <w:p w14:paraId="3955C3AF" w14:textId="77777777" w:rsidR="00031177" w:rsidRPr="009929EC" w:rsidRDefault="00031177" w:rsidP="009929EC">
      <w:pPr>
        <w:pStyle w:val="ListParagraph"/>
        <w:numPr>
          <w:ilvl w:val="0"/>
          <w:numId w:val="4"/>
        </w:numPr>
        <w:tabs>
          <w:tab w:val="left" w:pos="180"/>
          <w:tab w:val="left" w:pos="270"/>
          <w:tab w:val="left" w:pos="360"/>
          <w:tab w:val="left" w:pos="540"/>
        </w:tabs>
        <w:ind w:left="0" w:firstLine="0"/>
        <w:jc w:val="both"/>
        <w:rPr>
          <w:rFonts w:ascii="Times New Roman" w:hAnsi="Times New Roman" w:cs="Times New Roman"/>
          <w:u w:val="single"/>
        </w:rPr>
      </w:pPr>
      <w:r w:rsidRPr="009929EC">
        <w:rPr>
          <w:rFonts w:ascii="Times New Roman" w:hAnsi="Times New Roman" w:cs="Times New Roman"/>
        </w:rPr>
        <w:t>To assess the finance needs for climate compatible development (CCD) in second-tier cities in developing countries like India</w:t>
      </w:r>
    </w:p>
    <w:p w14:paraId="2A40D31D" w14:textId="77777777" w:rsidR="00031177" w:rsidRPr="009929EC" w:rsidRDefault="00031177" w:rsidP="009929EC">
      <w:pPr>
        <w:pStyle w:val="ListParagraph"/>
        <w:numPr>
          <w:ilvl w:val="0"/>
          <w:numId w:val="4"/>
        </w:numPr>
        <w:tabs>
          <w:tab w:val="left" w:pos="180"/>
          <w:tab w:val="left" w:pos="270"/>
          <w:tab w:val="left" w:pos="360"/>
          <w:tab w:val="left" w:pos="540"/>
        </w:tabs>
        <w:ind w:left="0" w:firstLine="0"/>
        <w:jc w:val="both"/>
        <w:rPr>
          <w:rFonts w:ascii="Times New Roman" w:hAnsi="Times New Roman" w:cs="Times New Roman"/>
          <w:u w:val="single"/>
        </w:rPr>
      </w:pPr>
      <w:r w:rsidRPr="009929EC">
        <w:rPr>
          <w:rFonts w:ascii="Times New Roman" w:hAnsi="Times New Roman" w:cs="Times New Roman"/>
        </w:rPr>
        <w:t>To analyze the extent to which existing sources can meet those needs</w:t>
      </w:r>
    </w:p>
    <w:p w14:paraId="13EFBE67" w14:textId="77777777" w:rsidR="00031177" w:rsidRPr="009929EC" w:rsidRDefault="00031177" w:rsidP="009929EC">
      <w:pPr>
        <w:pStyle w:val="ListParagraph"/>
        <w:numPr>
          <w:ilvl w:val="0"/>
          <w:numId w:val="4"/>
        </w:numPr>
        <w:tabs>
          <w:tab w:val="left" w:pos="180"/>
          <w:tab w:val="left" w:pos="270"/>
          <w:tab w:val="left" w:pos="360"/>
          <w:tab w:val="left" w:pos="540"/>
        </w:tabs>
        <w:ind w:left="0" w:firstLine="0"/>
        <w:jc w:val="both"/>
        <w:rPr>
          <w:rFonts w:ascii="Times New Roman" w:hAnsi="Times New Roman" w:cs="Times New Roman"/>
          <w:u w:val="single"/>
        </w:rPr>
      </w:pPr>
      <w:r w:rsidRPr="009929EC">
        <w:rPr>
          <w:rFonts w:ascii="Times New Roman" w:hAnsi="Times New Roman" w:cs="Times New Roman"/>
        </w:rPr>
        <w:t>To look at innovative local, national and international sources including direct access, modalities for cities under the Green Climate Fund (GCF)</w:t>
      </w:r>
    </w:p>
    <w:p w14:paraId="094A2D35" w14:textId="77777777" w:rsidR="00C25BDA" w:rsidRPr="009929EC" w:rsidRDefault="00C25BDA" w:rsidP="009929EC">
      <w:pPr>
        <w:pStyle w:val="ListParagraph"/>
        <w:tabs>
          <w:tab w:val="left" w:pos="180"/>
          <w:tab w:val="left" w:pos="270"/>
          <w:tab w:val="left" w:pos="360"/>
          <w:tab w:val="left" w:pos="540"/>
        </w:tabs>
        <w:ind w:left="0"/>
        <w:jc w:val="both"/>
        <w:rPr>
          <w:rFonts w:ascii="Times New Roman" w:hAnsi="Times New Roman" w:cs="Times New Roman"/>
          <w:u w:val="single"/>
        </w:rPr>
      </w:pPr>
    </w:p>
    <w:p w14:paraId="42B7EF7B" w14:textId="28DB4F24" w:rsidR="003A133A" w:rsidRPr="009929EC" w:rsidRDefault="003A133A" w:rsidP="009929EC">
      <w:pPr>
        <w:pStyle w:val="ListParagraph"/>
        <w:tabs>
          <w:tab w:val="left" w:pos="180"/>
          <w:tab w:val="left" w:pos="270"/>
          <w:tab w:val="left" w:pos="360"/>
          <w:tab w:val="left" w:pos="540"/>
        </w:tabs>
        <w:ind w:left="0"/>
        <w:jc w:val="both"/>
        <w:rPr>
          <w:rFonts w:ascii="Times New Roman" w:hAnsi="Times New Roman" w:cs="Times New Roman"/>
          <w:b/>
        </w:rPr>
      </w:pPr>
      <w:r w:rsidRPr="009929EC">
        <w:rPr>
          <w:rFonts w:ascii="Times New Roman" w:hAnsi="Times New Roman" w:cs="Times New Roman"/>
          <w:b/>
        </w:rPr>
        <w:t>Workshop audience</w:t>
      </w:r>
    </w:p>
    <w:p w14:paraId="4820AEB6" w14:textId="77777777" w:rsidR="003A133A" w:rsidRPr="009929EC" w:rsidRDefault="003A133A" w:rsidP="009929EC">
      <w:pPr>
        <w:pStyle w:val="ListParagraph"/>
        <w:tabs>
          <w:tab w:val="left" w:pos="180"/>
          <w:tab w:val="left" w:pos="270"/>
          <w:tab w:val="left" w:pos="360"/>
          <w:tab w:val="left" w:pos="540"/>
        </w:tabs>
        <w:ind w:left="0"/>
        <w:jc w:val="both"/>
        <w:rPr>
          <w:rFonts w:ascii="Times New Roman" w:hAnsi="Times New Roman" w:cs="Times New Roman"/>
          <w:b/>
        </w:rPr>
      </w:pPr>
    </w:p>
    <w:p w14:paraId="20F348F8" w14:textId="2752B946" w:rsidR="003626A4" w:rsidRPr="009929EC" w:rsidRDefault="003626A4" w:rsidP="009929EC">
      <w:pPr>
        <w:jc w:val="both"/>
        <w:rPr>
          <w:rFonts w:ascii="Times New Roman" w:hAnsi="Times New Roman" w:cs="Times New Roman"/>
        </w:rPr>
      </w:pPr>
      <w:r w:rsidRPr="009929EC">
        <w:rPr>
          <w:rFonts w:ascii="Times New Roman" w:hAnsi="Times New Roman" w:cs="Times New Roman"/>
        </w:rPr>
        <w:t xml:space="preserve">There were around twenty participants in the workshop. These included people from diverse backgrounds such as local NGOs, resident welfare associations, and more importantly, the elected representative and </w:t>
      </w:r>
      <w:proofErr w:type="spellStart"/>
      <w:r w:rsidRPr="009929EC">
        <w:rPr>
          <w:rFonts w:ascii="Times New Roman" w:hAnsi="Times New Roman" w:cs="Times New Roman"/>
        </w:rPr>
        <w:t>Councillor</w:t>
      </w:r>
      <w:proofErr w:type="spellEnd"/>
      <w:r w:rsidRPr="009929EC">
        <w:rPr>
          <w:rFonts w:ascii="Times New Roman" w:hAnsi="Times New Roman" w:cs="Times New Roman"/>
        </w:rPr>
        <w:t xml:space="preserve"> of the Municipal Corporation of Gurgaon, Ms. </w:t>
      </w:r>
      <w:proofErr w:type="spellStart"/>
      <w:r w:rsidRPr="009929EC">
        <w:rPr>
          <w:rFonts w:ascii="Times New Roman" w:hAnsi="Times New Roman" w:cs="Times New Roman"/>
        </w:rPr>
        <w:t>Nis</w:t>
      </w:r>
      <w:r w:rsidR="009D3C28">
        <w:rPr>
          <w:rFonts w:ascii="Times New Roman" w:hAnsi="Times New Roman" w:cs="Times New Roman"/>
        </w:rPr>
        <w:t>ha</w:t>
      </w:r>
      <w:proofErr w:type="spellEnd"/>
      <w:r w:rsidR="009D3C28">
        <w:rPr>
          <w:rFonts w:ascii="Times New Roman" w:hAnsi="Times New Roman" w:cs="Times New Roman"/>
        </w:rPr>
        <w:t xml:space="preserve"> Singh also graced the event. (</w:t>
      </w:r>
      <w:proofErr w:type="gramStart"/>
      <w:r w:rsidR="009D3C28">
        <w:rPr>
          <w:rFonts w:ascii="Times New Roman" w:hAnsi="Times New Roman" w:cs="Times New Roman"/>
        </w:rPr>
        <w:t>the</w:t>
      </w:r>
      <w:proofErr w:type="gramEnd"/>
      <w:r w:rsidR="009D3C28">
        <w:rPr>
          <w:rFonts w:ascii="Times New Roman" w:hAnsi="Times New Roman" w:cs="Times New Roman"/>
        </w:rPr>
        <w:t xml:space="preserve"> list of participants is annexed at the end of the document)</w:t>
      </w:r>
    </w:p>
    <w:p w14:paraId="0077D573" w14:textId="12DB30CA" w:rsidR="003A133A" w:rsidRPr="009929EC" w:rsidRDefault="003A133A" w:rsidP="009929EC">
      <w:pPr>
        <w:pStyle w:val="ListParagraph"/>
        <w:tabs>
          <w:tab w:val="left" w:pos="180"/>
          <w:tab w:val="left" w:pos="270"/>
          <w:tab w:val="left" w:pos="360"/>
          <w:tab w:val="left" w:pos="540"/>
        </w:tabs>
        <w:ind w:left="0"/>
        <w:jc w:val="both"/>
        <w:rPr>
          <w:rFonts w:ascii="Times New Roman" w:hAnsi="Times New Roman" w:cs="Times New Roman"/>
        </w:rPr>
      </w:pPr>
    </w:p>
    <w:p w14:paraId="5B6E601A" w14:textId="77777777" w:rsidR="002833F0" w:rsidRPr="009929EC" w:rsidRDefault="002833F0" w:rsidP="009929EC">
      <w:pPr>
        <w:jc w:val="both"/>
        <w:rPr>
          <w:rFonts w:ascii="Times New Roman" w:hAnsi="Times New Roman" w:cs="Times New Roman"/>
        </w:rPr>
      </w:pPr>
    </w:p>
    <w:p w14:paraId="424A1229" w14:textId="2EA78A75" w:rsidR="00E748F5" w:rsidRPr="009929EC" w:rsidRDefault="00E748F5" w:rsidP="009929EC">
      <w:pPr>
        <w:jc w:val="both"/>
        <w:rPr>
          <w:rFonts w:ascii="Times New Roman" w:hAnsi="Times New Roman" w:cs="Times New Roman"/>
          <w:b/>
        </w:rPr>
      </w:pPr>
      <w:r w:rsidRPr="009929EC">
        <w:rPr>
          <w:rFonts w:ascii="Times New Roman" w:hAnsi="Times New Roman" w:cs="Times New Roman"/>
          <w:b/>
        </w:rPr>
        <w:t>Discussion</w:t>
      </w:r>
    </w:p>
    <w:p w14:paraId="6C7782FE" w14:textId="77777777" w:rsidR="00E748F5" w:rsidRPr="009929EC" w:rsidRDefault="00E748F5" w:rsidP="009929EC">
      <w:pPr>
        <w:jc w:val="both"/>
        <w:rPr>
          <w:rFonts w:ascii="Times New Roman" w:hAnsi="Times New Roman" w:cs="Times New Roman"/>
        </w:rPr>
      </w:pPr>
    </w:p>
    <w:p w14:paraId="1A449B3F" w14:textId="5A884230" w:rsidR="00941DC7" w:rsidRPr="009929EC" w:rsidRDefault="00941DC7" w:rsidP="009929EC">
      <w:pPr>
        <w:jc w:val="both"/>
        <w:rPr>
          <w:rFonts w:ascii="Times New Roman" w:hAnsi="Times New Roman" w:cs="Times New Roman"/>
        </w:rPr>
      </w:pPr>
      <w:r w:rsidRPr="009929EC">
        <w:rPr>
          <w:rFonts w:ascii="Times New Roman" w:hAnsi="Times New Roman" w:cs="Times New Roman"/>
        </w:rPr>
        <w:t>The 3-hour workshop began with welcoming the participants and introducing them to the goals and purpose of the project</w:t>
      </w:r>
      <w:r w:rsidR="0081408D" w:rsidRPr="009929EC">
        <w:rPr>
          <w:rFonts w:ascii="Times New Roman" w:hAnsi="Times New Roman" w:cs="Times New Roman"/>
        </w:rPr>
        <w:t xml:space="preserve"> and the workshop</w:t>
      </w:r>
      <w:r w:rsidRPr="009929EC">
        <w:rPr>
          <w:rFonts w:ascii="Times New Roman" w:hAnsi="Times New Roman" w:cs="Times New Roman"/>
        </w:rPr>
        <w:t xml:space="preserve">. </w:t>
      </w:r>
      <w:r w:rsidR="00730BB4" w:rsidRPr="009929EC">
        <w:rPr>
          <w:rFonts w:ascii="Times New Roman" w:hAnsi="Times New Roman" w:cs="Times New Roman"/>
        </w:rPr>
        <w:t xml:space="preserve">This was followed by a discussion on key challenges confronting Gurgaon. </w:t>
      </w:r>
    </w:p>
    <w:p w14:paraId="57D75CD2" w14:textId="77777777" w:rsidR="00ED70E1" w:rsidRPr="009929EC" w:rsidRDefault="00ED70E1" w:rsidP="009929EC">
      <w:pPr>
        <w:jc w:val="both"/>
        <w:rPr>
          <w:rFonts w:ascii="Times New Roman" w:hAnsi="Times New Roman" w:cs="Times New Roman"/>
        </w:rPr>
      </w:pPr>
    </w:p>
    <w:p w14:paraId="7C10BDE6" w14:textId="3E94BA44" w:rsidR="00ED70E1" w:rsidRPr="009929EC" w:rsidRDefault="00ED70E1" w:rsidP="009929EC">
      <w:pPr>
        <w:jc w:val="both"/>
        <w:rPr>
          <w:rFonts w:ascii="Times New Roman" w:hAnsi="Times New Roman" w:cs="Times New Roman"/>
        </w:rPr>
      </w:pPr>
      <w:r w:rsidRPr="009929EC">
        <w:rPr>
          <w:rFonts w:ascii="Times New Roman" w:hAnsi="Times New Roman" w:cs="Times New Roman"/>
        </w:rPr>
        <w:t>Some of the key points that emerged as challenges facing Gurgaon are:</w:t>
      </w:r>
    </w:p>
    <w:p w14:paraId="72B3313F" w14:textId="77777777" w:rsidR="00ED70E1" w:rsidRPr="009929EC" w:rsidRDefault="00ED70E1" w:rsidP="009929EC">
      <w:pPr>
        <w:jc w:val="both"/>
        <w:rPr>
          <w:rFonts w:ascii="Times New Roman" w:hAnsi="Times New Roman" w:cs="Times New Roman"/>
        </w:rPr>
      </w:pPr>
    </w:p>
    <w:p w14:paraId="0D348B91" w14:textId="77777777" w:rsidR="00ED70E1" w:rsidRPr="009929EC" w:rsidRDefault="00ED70E1"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t>Acute water scarcity coupled with poor water quality</w:t>
      </w:r>
    </w:p>
    <w:p w14:paraId="33DAEB5B" w14:textId="46D12E08" w:rsidR="00ED70E1" w:rsidRPr="009929EC" w:rsidRDefault="00ED70E1"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t>Gur</w:t>
      </w:r>
      <w:r w:rsidR="00C056A6" w:rsidRPr="009929EC">
        <w:rPr>
          <w:rFonts w:ascii="Times New Roman" w:hAnsi="Times New Roman" w:cs="Times New Roman"/>
        </w:rPr>
        <w:t>gaon converted into a concrete j</w:t>
      </w:r>
      <w:r w:rsidRPr="009929EC">
        <w:rPr>
          <w:rFonts w:ascii="Times New Roman" w:hAnsi="Times New Roman" w:cs="Times New Roman"/>
        </w:rPr>
        <w:t>ungle with shrinking green spaces</w:t>
      </w:r>
    </w:p>
    <w:p w14:paraId="7083C5F1" w14:textId="77777777" w:rsidR="00ED70E1" w:rsidRPr="009929EC" w:rsidRDefault="00ED70E1"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t>Growing traffic and poor public infrastructure</w:t>
      </w:r>
    </w:p>
    <w:p w14:paraId="0A4D9E1F" w14:textId="47466DEA" w:rsidR="00ED70E1" w:rsidRPr="009929EC" w:rsidRDefault="00C056A6"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t>High l</w:t>
      </w:r>
      <w:r w:rsidR="00ED70E1" w:rsidRPr="009929EC">
        <w:rPr>
          <w:rFonts w:ascii="Times New Roman" w:hAnsi="Times New Roman" w:cs="Times New Roman"/>
        </w:rPr>
        <w:t>evel</w:t>
      </w:r>
      <w:r w:rsidRPr="009929EC">
        <w:rPr>
          <w:rFonts w:ascii="Times New Roman" w:hAnsi="Times New Roman" w:cs="Times New Roman"/>
        </w:rPr>
        <w:t>s of p</w:t>
      </w:r>
      <w:r w:rsidR="00ED70E1" w:rsidRPr="009929EC">
        <w:rPr>
          <w:rFonts w:ascii="Times New Roman" w:hAnsi="Times New Roman" w:cs="Times New Roman"/>
        </w:rPr>
        <w:t>ollution, leading to increase in incidence of asthma and lung problems.</w:t>
      </w:r>
    </w:p>
    <w:p w14:paraId="2E2832DF" w14:textId="3B3D2DA7" w:rsidR="0081408D" w:rsidRPr="009929EC" w:rsidRDefault="00ED70E1"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t>Increasing consumption of electricity, due to extreme heat and high humid</w:t>
      </w:r>
      <w:r w:rsidR="009C38E6" w:rsidRPr="009929EC">
        <w:rPr>
          <w:rFonts w:ascii="Times New Roman" w:hAnsi="Times New Roman" w:cs="Times New Roman"/>
        </w:rPr>
        <w:t xml:space="preserve"> conditions,</w:t>
      </w:r>
      <w:r w:rsidR="003C2D95" w:rsidRPr="009929EC">
        <w:rPr>
          <w:rFonts w:ascii="Times New Roman" w:hAnsi="Times New Roman" w:cs="Times New Roman"/>
        </w:rPr>
        <w:t xml:space="preserve"> </w:t>
      </w:r>
      <w:r w:rsidR="0081408D" w:rsidRPr="009929EC">
        <w:rPr>
          <w:rFonts w:ascii="Times New Roman" w:hAnsi="Times New Roman" w:cs="Times New Roman"/>
        </w:rPr>
        <w:t xml:space="preserve">and high dependence on diesel </w:t>
      </w:r>
      <w:proofErr w:type="spellStart"/>
      <w:r w:rsidR="0081408D" w:rsidRPr="009929EC">
        <w:rPr>
          <w:rFonts w:ascii="Times New Roman" w:hAnsi="Times New Roman" w:cs="Times New Roman"/>
        </w:rPr>
        <w:t>gensets</w:t>
      </w:r>
      <w:proofErr w:type="spellEnd"/>
      <w:r w:rsidR="0081408D" w:rsidRPr="009929EC">
        <w:rPr>
          <w:rFonts w:ascii="Times New Roman" w:hAnsi="Times New Roman" w:cs="Times New Roman"/>
        </w:rPr>
        <w:t xml:space="preserve"> due to frequent power cuts</w:t>
      </w:r>
      <w:r w:rsidR="00D13559" w:rsidRPr="009929EC">
        <w:rPr>
          <w:rFonts w:ascii="Times New Roman" w:hAnsi="Times New Roman" w:cs="Times New Roman"/>
        </w:rPr>
        <w:t>.</w:t>
      </w:r>
      <w:r w:rsidRPr="009929EC">
        <w:rPr>
          <w:rFonts w:ascii="Times New Roman" w:hAnsi="Times New Roman" w:cs="Times New Roman"/>
        </w:rPr>
        <w:t xml:space="preserve"> </w:t>
      </w:r>
    </w:p>
    <w:p w14:paraId="4CC94B8D" w14:textId="67E5AD5A" w:rsidR="00ED70E1" w:rsidRPr="009929EC" w:rsidRDefault="00ED70E1"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t>Vast areas of Gurgaon are being turned</w:t>
      </w:r>
      <w:r w:rsidR="00D13559" w:rsidRPr="009929EC">
        <w:rPr>
          <w:rFonts w:ascii="Times New Roman" w:hAnsi="Times New Roman" w:cs="Times New Roman"/>
        </w:rPr>
        <w:t xml:space="preserve"> </w:t>
      </w:r>
      <w:r w:rsidRPr="009929EC">
        <w:rPr>
          <w:rFonts w:ascii="Times New Roman" w:hAnsi="Times New Roman" w:cs="Times New Roman"/>
        </w:rPr>
        <w:t>in to open landf</w:t>
      </w:r>
      <w:r w:rsidR="00357261" w:rsidRPr="009929EC">
        <w:rPr>
          <w:rFonts w:ascii="Times New Roman" w:hAnsi="Times New Roman" w:cs="Times New Roman"/>
        </w:rPr>
        <w:t>ills of waste</w:t>
      </w:r>
      <w:r w:rsidRPr="009929EC">
        <w:rPr>
          <w:rFonts w:ascii="Times New Roman" w:hAnsi="Times New Roman" w:cs="Times New Roman"/>
        </w:rPr>
        <w:t>, wh</w:t>
      </w:r>
      <w:r w:rsidR="002E2372" w:rsidRPr="009929EC">
        <w:rPr>
          <w:rFonts w:ascii="Times New Roman" w:hAnsi="Times New Roman" w:cs="Times New Roman"/>
        </w:rPr>
        <w:t>ich not only leads to huge stench</w:t>
      </w:r>
      <w:r w:rsidRPr="009929EC">
        <w:rPr>
          <w:rFonts w:ascii="Times New Roman" w:hAnsi="Times New Roman" w:cs="Times New Roman"/>
        </w:rPr>
        <w:t xml:space="preserve"> levels, but also increase in the breeding of mosquitoes, houseflies and other insects. </w:t>
      </w:r>
    </w:p>
    <w:p w14:paraId="61644A3F" w14:textId="1261BBB4" w:rsidR="00ED70E1" w:rsidRPr="009929EC" w:rsidRDefault="00ED70E1"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lastRenderedPageBreak/>
        <w:t xml:space="preserve">High incidence of diseases such as Dengue and Malaria, </w:t>
      </w:r>
      <w:r w:rsidR="002E2372" w:rsidRPr="009929EC">
        <w:rPr>
          <w:rFonts w:ascii="Times New Roman" w:hAnsi="Times New Roman" w:cs="Times New Roman"/>
        </w:rPr>
        <w:t>which were</w:t>
      </w:r>
      <w:r w:rsidRPr="009929EC">
        <w:rPr>
          <w:rFonts w:ascii="Times New Roman" w:hAnsi="Times New Roman" w:cs="Times New Roman"/>
        </w:rPr>
        <w:t xml:space="preserve"> </w:t>
      </w:r>
      <w:r w:rsidR="0081408D" w:rsidRPr="009929EC">
        <w:rPr>
          <w:rFonts w:ascii="Times New Roman" w:hAnsi="Times New Roman" w:cs="Times New Roman"/>
        </w:rPr>
        <w:t xml:space="preserve">non-existent </w:t>
      </w:r>
      <w:r w:rsidRPr="009929EC">
        <w:rPr>
          <w:rFonts w:ascii="Times New Roman" w:hAnsi="Times New Roman" w:cs="Times New Roman"/>
        </w:rPr>
        <w:t>particularly in high rise buildings</w:t>
      </w:r>
    </w:p>
    <w:p w14:paraId="5F812D8C" w14:textId="77777777" w:rsidR="00ED70E1" w:rsidRPr="009929EC" w:rsidRDefault="00ED70E1" w:rsidP="009929EC">
      <w:pPr>
        <w:pStyle w:val="ListParagraph"/>
        <w:numPr>
          <w:ilvl w:val="0"/>
          <w:numId w:val="8"/>
        </w:numPr>
        <w:jc w:val="both"/>
        <w:rPr>
          <w:rFonts w:ascii="Times New Roman" w:hAnsi="Times New Roman" w:cs="Times New Roman"/>
        </w:rPr>
      </w:pPr>
      <w:r w:rsidRPr="009929EC">
        <w:rPr>
          <w:rFonts w:ascii="Times New Roman" w:hAnsi="Times New Roman" w:cs="Times New Roman"/>
        </w:rPr>
        <w:t>Till recently, Gurgaon was known as the supplier of fresh vegetables and agricultural products for the entire Delhi and National Capital Region.  But, due to massive land use patterns, most of the agricultural land has been converted to urban sprawls.</w:t>
      </w:r>
    </w:p>
    <w:p w14:paraId="2FD60A5D" w14:textId="77777777" w:rsidR="00ED70E1" w:rsidRPr="009929EC" w:rsidRDefault="00ED70E1" w:rsidP="009929EC">
      <w:pPr>
        <w:jc w:val="both"/>
        <w:rPr>
          <w:rFonts w:ascii="Times New Roman" w:hAnsi="Times New Roman" w:cs="Times New Roman"/>
        </w:rPr>
      </w:pPr>
    </w:p>
    <w:p w14:paraId="2C12C954" w14:textId="77777777" w:rsidR="00730BB4" w:rsidRPr="009929EC" w:rsidRDefault="00730BB4" w:rsidP="009929EC">
      <w:pPr>
        <w:jc w:val="both"/>
        <w:rPr>
          <w:rFonts w:ascii="Times New Roman" w:hAnsi="Times New Roman" w:cs="Times New Roman"/>
        </w:rPr>
      </w:pPr>
    </w:p>
    <w:p w14:paraId="37422C14" w14:textId="26D73C29" w:rsidR="00730BB4" w:rsidRPr="009929EC" w:rsidRDefault="00730BB4" w:rsidP="009929EC">
      <w:pPr>
        <w:jc w:val="both"/>
        <w:rPr>
          <w:rFonts w:ascii="Times New Roman" w:hAnsi="Times New Roman" w:cs="Times New Roman"/>
        </w:rPr>
      </w:pPr>
      <w:r w:rsidRPr="009929EC">
        <w:rPr>
          <w:rFonts w:ascii="Times New Roman" w:hAnsi="Times New Roman" w:cs="Times New Roman"/>
        </w:rPr>
        <w:t>The second half of the workshop</w:t>
      </w:r>
      <w:r w:rsidR="00A376A8" w:rsidRPr="009929EC">
        <w:rPr>
          <w:rFonts w:ascii="Times New Roman" w:hAnsi="Times New Roman" w:cs="Times New Roman"/>
        </w:rPr>
        <w:t xml:space="preserve"> was spent in identifying</w:t>
      </w:r>
      <w:r w:rsidRPr="009929EC">
        <w:rPr>
          <w:rFonts w:ascii="Times New Roman" w:hAnsi="Times New Roman" w:cs="Times New Roman"/>
        </w:rPr>
        <w:t xml:space="preserve"> </w:t>
      </w:r>
      <w:r w:rsidR="00A376A8" w:rsidRPr="009929EC">
        <w:rPr>
          <w:rFonts w:ascii="Times New Roman" w:hAnsi="Times New Roman" w:cs="Times New Roman"/>
        </w:rPr>
        <w:t>the</w:t>
      </w:r>
      <w:r w:rsidRPr="009929EC">
        <w:rPr>
          <w:rFonts w:ascii="Times New Roman" w:hAnsi="Times New Roman" w:cs="Times New Roman"/>
        </w:rPr>
        <w:t xml:space="preserve"> solutions and resources to address the problems.  </w:t>
      </w:r>
    </w:p>
    <w:p w14:paraId="31594605" w14:textId="77777777" w:rsidR="000F2E9B" w:rsidRPr="009929EC" w:rsidRDefault="000F2E9B" w:rsidP="009929EC">
      <w:pPr>
        <w:jc w:val="both"/>
        <w:rPr>
          <w:rFonts w:ascii="Times New Roman" w:hAnsi="Times New Roman" w:cs="Times New Roman"/>
        </w:rPr>
      </w:pPr>
    </w:p>
    <w:p w14:paraId="48DFFAC4" w14:textId="01555BDE" w:rsidR="000F2E9B" w:rsidRPr="009929EC" w:rsidRDefault="000F2E9B" w:rsidP="009929EC">
      <w:pPr>
        <w:jc w:val="both"/>
        <w:rPr>
          <w:rFonts w:ascii="Times New Roman" w:hAnsi="Times New Roman" w:cs="Times New Roman"/>
        </w:rPr>
      </w:pPr>
      <w:r w:rsidRPr="009929EC">
        <w:rPr>
          <w:rFonts w:ascii="Times New Roman" w:hAnsi="Times New Roman" w:cs="Times New Roman"/>
        </w:rPr>
        <w:t>The three broad areas that participants felt the need for prioritization are:</w:t>
      </w:r>
    </w:p>
    <w:p w14:paraId="552ED95B" w14:textId="77777777" w:rsidR="000F2E9B" w:rsidRPr="009929EC" w:rsidRDefault="000F2E9B" w:rsidP="009929EC">
      <w:pPr>
        <w:jc w:val="both"/>
        <w:rPr>
          <w:rFonts w:ascii="Times New Roman" w:hAnsi="Times New Roman" w:cs="Times New Roman"/>
        </w:rPr>
      </w:pPr>
    </w:p>
    <w:p w14:paraId="42B20507" w14:textId="41E41ED0" w:rsidR="000F2E9B" w:rsidRPr="009929EC" w:rsidRDefault="000F2E9B" w:rsidP="009929EC">
      <w:pPr>
        <w:pStyle w:val="ListParagraph"/>
        <w:numPr>
          <w:ilvl w:val="0"/>
          <w:numId w:val="9"/>
        </w:numPr>
        <w:jc w:val="both"/>
        <w:rPr>
          <w:rFonts w:ascii="Times New Roman" w:hAnsi="Times New Roman" w:cs="Times New Roman"/>
        </w:rPr>
      </w:pPr>
      <w:r w:rsidRPr="009929EC">
        <w:rPr>
          <w:rFonts w:ascii="Times New Roman" w:hAnsi="Times New Roman" w:cs="Times New Roman"/>
        </w:rPr>
        <w:t xml:space="preserve">Low carbon energy development including transportation </w:t>
      </w:r>
    </w:p>
    <w:p w14:paraId="350196FE" w14:textId="16BBC0CE" w:rsidR="000F2E9B" w:rsidRPr="009929EC" w:rsidRDefault="000F2E9B" w:rsidP="009929EC">
      <w:pPr>
        <w:pStyle w:val="ListParagraph"/>
        <w:numPr>
          <w:ilvl w:val="0"/>
          <w:numId w:val="9"/>
        </w:numPr>
        <w:jc w:val="both"/>
        <w:rPr>
          <w:rFonts w:ascii="Times New Roman" w:hAnsi="Times New Roman" w:cs="Times New Roman"/>
        </w:rPr>
      </w:pPr>
      <w:r w:rsidRPr="009929EC">
        <w:rPr>
          <w:rFonts w:ascii="Times New Roman" w:hAnsi="Times New Roman" w:cs="Times New Roman"/>
        </w:rPr>
        <w:t>Water and sanitation</w:t>
      </w:r>
    </w:p>
    <w:p w14:paraId="71C4674C" w14:textId="207B980D" w:rsidR="000F2E9B" w:rsidRPr="009929EC" w:rsidRDefault="000F2E9B" w:rsidP="009929EC">
      <w:pPr>
        <w:pStyle w:val="ListParagraph"/>
        <w:numPr>
          <w:ilvl w:val="0"/>
          <w:numId w:val="9"/>
        </w:numPr>
        <w:jc w:val="both"/>
        <w:rPr>
          <w:rFonts w:ascii="Times New Roman" w:hAnsi="Times New Roman" w:cs="Times New Roman"/>
        </w:rPr>
      </w:pPr>
      <w:r w:rsidRPr="009929EC">
        <w:rPr>
          <w:rFonts w:ascii="Times New Roman" w:hAnsi="Times New Roman" w:cs="Times New Roman"/>
        </w:rPr>
        <w:t xml:space="preserve">Increasing </w:t>
      </w:r>
      <w:r w:rsidR="0081408D" w:rsidRPr="009929EC">
        <w:rPr>
          <w:rFonts w:ascii="Times New Roman" w:hAnsi="Times New Roman" w:cs="Times New Roman"/>
        </w:rPr>
        <w:t>green (</w:t>
      </w:r>
      <w:r w:rsidRPr="009929EC">
        <w:rPr>
          <w:rFonts w:ascii="Times New Roman" w:hAnsi="Times New Roman" w:cs="Times New Roman"/>
        </w:rPr>
        <w:t>lung</w:t>
      </w:r>
      <w:r w:rsidR="0081408D" w:rsidRPr="009929EC">
        <w:rPr>
          <w:rFonts w:ascii="Times New Roman" w:hAnsi="Times New Roman" w:cs="Times New Roman"/>
        </w:rPr>
        <w:t>)</w:t>
      </w:r>
      <w:r w:rsidRPr="009929EC">
        <w:rPr>
          <w:rFonts w:ascii="Times New Roman" w:hAnsi="Times New Roman" w:cs="Times New Roman"/>
        </w:rPr>
        <w:t xml:space="preserve"> space</w:t>
      </w:r>
    </w:p>
    <w:p w14:paraId="2A608483" w14:textId="77777777" w:rsidR="000F2E9B" w:rsidRPr="009929EC" w:rsidRDefault="000F2E9B" w:rsidP="009929EC">
      <w:pPr>
        <w:jc w:val="both"/>
        <w:rPr>
          <w:rFonts w:ascii="Times New Roman" w:hAnsi="Times New Roman" w:cs="Times New Roman"/>
        </w:rPr>
      </w:pPr>
    </w:p>
    <w:p w14:paraId="52D5E0F4" w14:textId="05CE0AA8" w:rsidR="000F2E9B" w:rsidRPr="009929EC" w:rsidRDefault="000F2E9B" w:rsidP="009929EC">
      <w:pPr>
        <w:jc w:val="both"/>
        <w:rPr>
          <w:rFonts w:ascii="Times New Roman" w:hAnsi="Times New Roman" w:cs="Times New Roman"/>
        </w:rPr>
      </w:pPr>
      <w:r w:rsidRPr="009929EC">
        <w:rPr>
          <w:rFonts w:ascii="Times New Roman" w:hAnsi="Times New Roman" w:cs="Times New Roman"/>
        </w:rPr>
        <w:t xml:space="preserve">Specifically, the following were some of the solutions that were prioritized under the above broad categories. </w:t>
      </w:r>
    </w:p>
    <w:p w14:paraId="48A890F6" w14:textId="77777777" w:rsidR="000F2E9B" w:rsidRPr="009929EC" w:rsidRDefault="000F2E9B" w:rsidP="009929EC">
      <w:pPr>
        <w:jc w:val="both"/>
        <w:rPr>
          <w:rFonts w:ascii="Times New Roman" w:hAnsi="Times New Roman" w:cs="Times New Roman"/>
        </w:rPr>
      </w:pPr>
    </w:p>
    <w:p w14:paraId="4B8801D8" w14:textId="569DAAD2" w:rsidR="00843731" w:rsidRPr="009929EC" w:rsidRDefault="005A2B87" w:rsidP="009929EC">
      <w:pPr>
        <w:jc w:val="both"/>
        <w:rPr>
          <w:rFonts w:ascii="Times New Roman" w:hAnsi="Times New Roman" w:cs="Times New Roman"/>
        </w:rPr>
      </w:pPr>
      <w:r w:rsidRPr="009929EC">
        <w:rPr>
          <w:rFonts w:ascii="Times New Roman" w:hAnsi="Times New Roman" w:cs="Times New Roman"/>
        </w:rPr>
        <w:t xml:space="preserve">A1. </w:t>
      </w:r>
      <w:r w:rsidR="000F2E9B" w:rsidRPr="009929EC">
        <w:rPr>
          <w:rFonts w:ascii="Times New Roman" w:hAnsi="Times New Roman" w:cs="Times New Roman"/>
        </w:rPr>
        <w:t>Implementation plan for</w:t>
      </w:r>
      <w:r w:rsidR="00F1533A" w:rsidRPr="009929EC">
        <w:rPr>
          <w:rFonts w:ascii="Times New Roman" w:hAnsi="Times New Roman" w:cs="Times New Roman"/>
        </w:rPr>
        <w:t xml:space="preserve"> installation</w:t>
      </w:r>
      <w:r w:rsidR="000F2E9B" w:rsidRPr="009929EC">
        <w:rPr>
          <w:rFonts w:ascii="Times New Roman" w:hAnsi="Times New Roman" w:cs="Times New Roman"/>
        </w:rPr>
        <w:t xml:space="preserve"> of solar roof top</w:t>
      </w:r>
      <w:r w:rsidR="00A301D4" w:rsidRPr="009929EC">
        <w:rPr>
          <w:rFonts w:ascii="Times New Roman" w:hAnsi="Times New Roman" w:cs="Times New Roman"/>
        </w:rPr>
        <w:t>s</w:t>
      </w:r>
      <w:r w:rsidR="000F2E9B" w:rsidRPr="009929EC">
        <w:rPr>
          <w:rFonts w:ascii="Times New Roman" w:hAnsi="Times New Roman" w:cs="Times New Roman"/>
        </w:rPr>
        <w:t xml:space="preserve"> for all buildings in Gurgaon</w:t>
      </w:r>
      <w:r w:rsidR="00F1533A" w:rsidRPr="009929EC">
        <w:rPr>
          <w:rFonts w:ascii="Times New Roman" w:hAnsi="Times New Roman" w:cs="Times New Roman"/>
        </w:rPr>
        <w:t xml:space="preserve"> </w:t>
      </w:r>
      <w:r w:rsidR="0081408D" w:rsidRPr="009929EC">
        <w:rPr>
          <w:rFonts w:ascii="Times New Roman" w:hAnsi="Times New Roman" w:cs="Times New Roman"/>
        </w:rPr>
        <w:t>for at least partial replacement</w:t>
      </w:r>
      <w:r w:rsidR="00F1533A" w:rsidRPr="009929EC">
        <w:rPr>
          <w:rFonts w:ascii="Times New Roman" w:hAnsi="Times New Roman" w:cs="Times New Roman"/>
        </w:rPr>
        <w:t xml:space="preserve"> of diesel generator sets</w:t>
      </w:r>
      <w:r w:rsidR="0081408D" w:rsidRPr="009929EC">
        <w:rPr>
          <w:rFonts w:ascii="Times New Roman" w:hAnsi="Times New Roman" w:cs="Times New Roman"/>
        </w:rPr>
        <w:t xml:space="preserve"> which will avert fossil fuel use and pollution</w:t>
      </w:r>
      <w:r w:rsidR="00F1533A" w:rsidRPr="009929EC">
        <w:rPr>
          <w:rFonts w:ascii="Times New Roman" w:hAnsi="Times New Roman" w:cs="Times New Roman"/>
        </w:rPr>
        <w:t xml:space="preserve">. </w:t>
      </w:r>
      <w:r w:rsidR="0081408D" w:rsidRPr="009929EC">
        <w:rPr>
          <w:rFonts w:ascii="Times New Roman" w:hAnsi="Times New Roman" w:cs="Times New Roman"/>
        </w:rPr>
        <w:t xml:space="preserve">There is also a possibility of payback to be built into such a project due to zero fuel cost once </w:t>
      </w:r>
      <w:proofErr w:type="spellStart"/>
      <w:r w:rsidR="0081408D" w:rsidRPr="009929EC">
        <w:rPr>
          <w:rFonts w:ascii="Times New Roman" w:hAnsi="Times New Roman" w:cs="Times New Roman"/>
        </w:rPr>
        <w:t>solari</w:t>
      </w:r>
      <w:r w:rsidR="00ED5170" w:rsidRPr="009929EC">
        <w:rPr>
          <w:rFonts w:ascii="Times New Roman" w:hAnsi="Times New Roman" w:cs="Times New Roman"/>
        </w:rPr>
        <w:t>s</w:t>
      </w:r>
      <w:r w:rsidR="0081408D" w:rsidRPr="009929EC">
        <w:rPr>
          <w:rFonts w:ascii="Times New Roman" w:hAnsi="Times New Roman" w:cs="Times New Roman"/>
        </w:rPr>
        <w:t>ation</w:t>
      </w:r>
      <w:proofErr w:type="spellEnd"/>
      <w:r w:rsidR="0081408D" w:rsidRPr="009929EC">
        <w:rPr>
          <w:rFonts w:ascii="Times New Roman" w:hAnsi="Times New Roman" w:cs="Times New Roman"/>
        </w:rPr>
        <w:t xml:space="preserve"> is in place. Barrier – lack of clarity on the policy around net metering</w:t>
      </w:r>
      <w:r w:rsidR="00ED5170" w:rsidRPr="009929EC">
        <w:rPr>
          <w:rFonts w:ascii="Times New Roman" w:hAnsi="Times New Roman" w:cs="Times New Roman"/>
        </w:rPr>
        <w:t>.</w:t>
      </w:r>
    </w:p>
    <w:p w14:paraId="6D7135E4" w14:textId="1DAF7ABA" w:rsidR="00F1533A" w:rsidRPr="009929EC" w:rsidRDefault="005A2B87" w:rsidP="009929EC">
      <w:pPr>
        <w:jc w:val="both"/>
        <w:rPr>
          <w:rFonts w:ascii="Times New Roman" w:hAnsi="Times New Roman" w:cs="Times New Roman"/>
        </w:rPr>
      </w:pPr>
      <w:r w:rsidRPr="009929EC">
        <w:rPr>
          <w:rFonts w:ascii="Times New Roman" w:hAnsi="Times New Roman" w:cs="Times New Roman"/>
        </w:rPr>
        <w:t xml:space="preserve">A2. </w:t>
      </w:r>
      <w:r w:rsidR="00843731" w:rsidRPr="009929EC">
        <w:rPr>
          <w:rFonts w:ascii="Times New Roman" w:hAnsi="Times New Roman" w:cs="Times New Roman"/>
        </w:rPr>
        <w:t>I</w:t>
      </w:r>
      <w:r w:rsidR="003D2F98" w:rsidRPr="009929EC">
        <w:rPr>
          <w:rFonts w:ascii="Times New Roman" w:hAnsi="Times New Roman" w:cs="Times New Roman"/>
        </w:rPr>
        <w:t>mplementation of LED lighti</w:t>
      </w:r>
      <w:r w:rsidRPr="009929EC">
        <w:rPr>
          <w:rFonts w:ascii="Times New Roman" w:hAnsi="Times New Roman" w:cs="Times New Roman"/>
        </w:rPr>
        <w:t>ng for all buildings in Gurgaon</w:t>
      </w:r>
      <w:r w:rsidR="003D2F98" w:rsidRPr="009929EC">
        <w:rPr>
          <w:rFonts w:ascii="Times New Roman" w:hAnsi="Times New Roman" w:cs="Times New Roman"/>
        </w:rPr>
        <w:t>, with Malls, indust</w:t>
      </w:r>
      <w:r w:rsidR="00F1533A" w:rsidRPr="009929EC">
        <w:rPr>
          <w:rFonts w:ascii="Times New Roman" w:hAnsi="Times New Roman" w:cs="Times New Roman"/>
        </w:rPr>
        <w:t>ry and corporate houses and all-</w:t>
      </w:r>
      <w:r w:rsidR="003D2F98" w:rsidRPr="009929EC">
        <w:rPr>
          <w:rFonts w:ascii="Times New Roman" w:hAnsi="Times New Roman" w:cs="Times New Roman"/>
        </w:rPr>
        <w:t>star rated hotels being mandated to install LED lights immediately</w:t>
      </w:r>
    </w:p>
    <w:p w14:paraId="1A6F06B2" w14:textId="77777777" w:rsidR="00422F7A" w:rsidRPr="009929EC" w:rsidRDefault="00A301D4" w:rsidP="009929EC">
      <w:pPr>
        <w:jc w:val="both"/>
        <w:rPr>
          <w:rFonts w:ascii="Times New Roman" w:hAnsi="Times New Roman" w:cs="Times New Roman"/>
        </w:rPr>
      </w:pPr>
      <w:r w:rsidRPr="009929EC">
        <w:rPr>
          <w:rFonts w:ascii="Times New Roman" w:hAnsi="Times New Roman" w:cs="Times New Roman"/>
        </w:rPr>
        <w:t>A</w:t>
      </w:r>
      <w:r w:rsidR="00BE03EB" w:rsidRPr="009929EC">
        <w:rPr>
          <w:rFonts w:ascii="Times New Roman" w:hAnsi="Times New Roman" w:cs="Times New Roman"/>
        </w:rPr>
        <w:t>3</w:t>
      </w:r>
      <w:r w:rsidRPr="009929EC">
        <w:rPr>
          <w:rFonts w:ascii="Times New Roman" w:hAnsi="Times New Roman" w:cs="Times New Roman"/>
        </w:rPr>
        <w:t xml:space="preserve">. </w:t>
      </w:r>
      <w:r w:rsidR="00FD21C9" w:rsidRPr="009929EC">
        <w:rPr>
          <w:rFonts w:ascii="Times New Roman" w:hAnsi="Times New Roman" w:cs="Times New Roman"/>
        </w:rPr>
        <w:t xml:space="preserve">More viable and people-friendly public transport </w:t>
      </w:r>
      <w:r w:rsidR="0081408D" w:rsidRPr="009929EC">
        <w:rPr>
          <w:rFonts w:ascii="Times New Roman" w:hAnsi="Times New Roman" w:cs="Times New Roman"/>
        </w:rPr>
        <w:t>and creation of a “green zone” where only battery operated buggies can operate</w:t>
      </w:r>
      <w:r w:rsidR="00422F7A" w:rsidRPr="009929EC">
        <w:rPr>
          <w:rFonts w:ascii="Times New Roman" w:hAnsi="Times New Roman" w:cs="Times New Roman"/>
        </w:rPr>
        <w:t>.</w:t>
      </w:r>
    </w:p>
    <w:p w14:paraId="28900FEE" w14:textId="2F720742" w:rsidR="004F74AA" w:rsidRPr="009929EC" w:rsidRDefault="004F74AA" w:rsidP="009929EC">
      <w:pPr>
        <w:jc w:val="both"/>
        <w:rPr>
          <w:rFonts w:ascii="Times New Roman" w:hAnsi="Times New Roman" w:cs="Times New Roman"/>
        </w:rPr>
      </w:pPr>
    </w:p>
    <w:p w14:paraId="53E73831" w14:textId="448D4E5C" w:rsidR="004F74AA" w:rsidRPr="009929EC" w:rsidRDefault="009F7352" w:rsidP="009929EC">
      <w:pPr>
        <w:jc w:val="both"/>
        <w:rPr>
          <w:rFonts w:ascii="Times New Roman" w:hAnsi="Times New Roman" w:cs="Times New Roman"/>
        </w:rPr>
      </w:pPr>
      <w:r w:rsidRPr="009929E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047F678" wp14:editId="7C040206">
                <wp:simplePos x="0" y="0"/>
                <wp:positionH relativeFrom="column">
                  <wp:posOffset>897890</wp:posOffset>
                </wp:positionH>
                <wp:positionV relativeFrom="paragraph">
                  <wp:posOffset>10160</wp:posOffset>
                </wp:positionV>
                <wp:extent cx="3295650" cy="141351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295650" cy="141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D888C" w14:textId="77777777" w:rsidR="004F74AA" w:rsidRDefault="004F74AA" w:rsidP="004F74AA">
                            <w:pPr>
                              <w:jc w:val="both"/>
                              <w:rPr>
                                <w:rFonts w:ascii="Times New Roman" w:hAnsi="Times New Roman" w:cs="Times New Roman"/>
                              </w:rPr>
                            </w:pPr>
                            <w:r>
                              <w:rPr>
                                <w:rFonts w:ascii="Times New Roman" w:hAnsi="Times New Roman" w:cs="Times New Roman"/>
                              </w:rPr>
                              <w:t xml:space="preserve">For instance, Electric </w:t>
                            </w:r>
                            <w:proofErr w:type="spellStart"/>
                            <w:r>
                              <w:rPr>
                                <w:rFonts w:ascii="Times New Roman" w:hAnsi="Times New Roman" w:cs="Times New Roman"/>
                              </w:rPr>
                              <w:t>Jeepneys</w:t>
                            </w:r>
                            <w:proofErr w:type="spellEnd"/>
                            <w:r>
                              <w:rPr>
                                <w:rFonts w:ascii="Times New Roman" w:hAnsi="Times New Roman" w:cs="Times New Roman"/>
                              </w:rPr>
                              <w:t xml:space="preserve"> or </w:t>
                            </w:r>
                            <w:proofErr w:type="spellStart"/>
                            <w:r>
                              <w:rPr>
                                <w:rFonts w:ascii="Times New Roman" w:hAnsi="Times New Roman" w:cs="Times New Roman"/>
                              </w:rPr>
                              <w:t>eJeepneys</w:t>
                            </w:r>
                            <w:proofErr w:type="spellEnd"/>
                            <w:r>
                              <w:rPr>
                                <w:rFonts w:ascii="Times New Roman" w:hAnsi="Times New Roman" w:cs="Times New Roman"/>
                              </w:rPr>
                              <w:t xml:space="preserve">, the first of its kind public transport, were launched in Makati, Philippines in 2008. These </w:t>
                            </w:r>
                            <w:proofErr w:type="spellStart"/>
                            <w:r>
                              <w:rPr>
                                <w:rFonts w:ascii="Times New Roman" w:hAnsi="Times New Roman" w:cs="Times New Roman"/>
                              </w:rPr>
                              <w:t>eJeepneys</w:t>
                            </w:r>
                            <w:proofErr w:type="spellEnd"/>
                            <w:r>
                              <w:rPr>
                                <w:rFonts w:ascii="Times New Roman" w:hAnsi="Times New Roman" w:cs="Times New Roman"/>
                              </w:rPr>
                              <w:t xml:space="preserve"> run on pure electricity supply by rechargeable automotive batteries, thus it does not consume gasoline or diesel to operate. It, therefore, has no noise, no fumes, </w:t>
                            </w:r>
                            <w:proofErr w:type="gramStart"/>
                            <w:r>
                              <w:rPr>
                                <w:rFonts w:ascii="Times New Roman" w:hAnsi="Times New Roman" w:cs="Times New Roman"/>
                              </w:rPr>
                              <w:t>no</w:t>
                            </w:r>
                            <w:proofErr w:type="gramEnd"/>
                            <w:r>
                              <w:rPr>
                                <w:rFonts w:ascii="Times New Roman" w:hAnsi="Times New Roman" w:cs="Times New Roman"/>
                              </w:rPr>
                              <w:t xml:space="preserve"> harmful emissions. </w:t>
                            </w:r>
                          </w:p>
                          <w:p w14:paraId="60E9A2FF" w14:textId="77777777" w:rsidR="004F74AA" w:rsidRDefault="004F7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0.7pt;margin-top:.8pt;width:259.5pt;height:1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" fillcolor="white [3201]" strokeweight=".5pt">
                <v:textbox>
                  <w:txbxContent>
                    <w:p w14:paraId="54ED888C" w14:textId="77777777" w:rsidR="004F74AA" w:rsidRDefault="004F74AA" w:rsidP="004F74AA">
                      <w:pPr>
                        <w:jc w:val="both"/>
                        <w:rPr>
                          <w:rFonts w:ascii="Times New Roman" w:hAnsi="Times New Roman" w:cs="Times New Roman"/>
                        </w:rPr>
                      </w:pPr>
                      <w:r>
                        <w:rPr>
                          <w:rFonts w:ascii="Times New Roman" w:hAnsi="Times New Roman" w:cs="Times New Roman"/>
                        </w:rPr>
                        <w:t xml:space="preserve">For instance, Electric </w:t>
                      </w:r>
                      <w:proofErr w:type="spellStart"/>
                      <w:r>
                        <w:rPr>
                          <w:rFonts w:ascii="Times New Roman" w:hAnsi="Times New Roman" w:cs="Times New Roman"/>
                        </w:rPr>
                        <w:t>Jeepneys</w:t>
                      </w:r>
                      <w:proofErr w:type="spellEnd"/>
                      <w:r>
                        <w:rPr>
                          <w:rFonts w:ascii="Times New Roman" w:hAnsi="Times New Roman" w:cs="Times New Roman"/>
                        </w:rPr>
                        <w:t xml:space="preserve"> or </w:t>
                      </w:r>
                      <w:proofErr w:type="spellStart"/>
                      <w:r>
                        <w:rPr>
                          <w:rFonts w:ascii="Times New Roman" w:hAnsi="Times New Roman" w:cs="Times New Roman"/>
                        </w:rPr>
                        <w:t>eJeepneys</w:t>
                      </w:r>
                      <w:proofErr w:type="spellEnd"/>
                      <w:r>
                        <w:rPr>
                          <w:rFonts w:ascii="Times New Roman" w:hAnsi="Times New Roman" w:cs="Times New Roman"/>
                        </w:rPr>
                        <w:t xml:space="preserve">, the first of its kind public transport, were launched in Makati, Philippines in 2008. These </w:t>
                      </w:r>
                      <w:proofErr w:type="spellStart"/>
                      <w:r>
                        <w:rPr>
                          <w:rFonts w:ascii="Times New Roman" w:hAnsi="Times New Roman" w:cs="Times New Roman"/>
                        </w:rPr>
                        <w:t>eJeepneys</w:t>
                      </w:r>
                      <w:proofErr w:type="spellEnd"/>
                      <w:r>
                        <w:rPr>
                          <w:rFonts w:ascii="Times New Roman" w:hAnsi="Times New Roman" w:cs="Times New Roman"/>
                        </w:rPr>
                        <w:t xml:space="preserve"> run on pure electricity supply by rechargeable automotive batteries, thus it does not consume gasoline or diesel to operate. It, therefore, has no noise, no fumes, </w:t>
                      </w:r>
                      <w:proofErr w:type="gramStart"/>
                      <w:r>
                        <w:rPr>
                          <w:rFonts w:ascii="Times New Roman" w:hAnsi="Times New Roman" w:cs="Times New Roman"/>
                        </w:rPr>
                        <w:t>no</w:t>
                      </w:r>
                      <w:proofErr w:type="gramEnd"/>
                      <w:r>
                        <w:rPr>
                          <w:rFonts w:ascii="Times New Roman" w:hAnsi="Times New Roman" w:cs="Times New Roman"/>
                        </w:rPr>
                        <w:t xml:space="preserve"> harmful emissions. </w:t>
                      </w:r>
                    </w:p>
                    <w:p w14:paraId="60E9A2FF" w14:textId="77777777" w:rsidR="004F74AA" w:rsidRDefault="004F74AA"/>
                  </w:txbxContent>
                </v:textbox>
              </v:shape>
            </w:pict>
          </mc:Fallback>
        </mc:AlternateContent>
      </w:r>
    </w:p>
    <w:p w14:paraId="6863837E" w14:textId="77777777" w:rsidR="004F74AA" w:rsidRPr="009929EC" w:rsidRDefault="004F74AA" w:rsidP="009929EC">
      <w:pPr>
        <w:jc w:val="both"/>
        <w:rPr>
          <w:rFonts w:ascii="Times New Roman" w:hAnsi="Times New Roman" w:cs="Times New Roman"/>
        </w:rPr>
      </w:pPr>
    </w:p>
    <w:p w14:paraId="4CB874DB" w14:textId="77777777" w:rsidR="004F74AA" w:rsidRPr="009929EC" w:rsidRDefault="004F74AA" w:rsidP="009929EC">
      <w:pPr>
        <w:jc w:val="both"/>
        <w:rPr>
          <w:rFonts w:ascii="Times New Roman" w:hAnsi="Times New Roman" w:cs="Times New Roman"/>
        </w:rPr>
      </w:pPr>
    </w:p>
    <w:p w14:paraId="5B67C79B" w14:textId="77777777" w:rsidR="004F74AA" w:rsidRPr="009929EC" w:rsidRDefault="004F74AA" w:rsidP="009929EC">
      <w:pPr>
        <w:jc w:val="both"/>
        <w:rPr>
          <w:rFonts w:ascii="Times New Roman" w:hAnsi="Times New Roman" w:cs="Times New Roman"/>
        </w:rPr>
      </w:pPr>
    </w:p>
    <w:p w14:paraId="37615B2D" w14:textId="77777777" w:rsidR="004F74AA" w:rsidRPr="009929EC" w:rsidRDefault="004F74AA" w:rsidP="009929EC">
      <w:pPr>
        <w:jc w:val="both"/>
        <w:rPr>
          <w:rFonts w:ascii="Times New Roman" w:hAnsi="Times New Roman" w:cs="Times New Roman"/>
        </w:rPr>
      </w:pPr>
    </w:p>
    <w:p w14:paraId="7645F77F" w14:textId="77777777" w:rsidR="00264ABF" w:rsidRPr="009929EC" w:rsidRDefault="00264ABF" w:rsidP="009929EC">
      <w:pPr>
        <w:jc w:val="both"/>
        <w:rPr>
          <w:rFonts w:ascii="Times New Roman" w:hAnsi="Times New Roman" w:cs="Times New Roman"/>
        </w:rPr>
      </w:pPr>
    </w:p>
    <w:p w14:paraId="389403FF" w14:textId="77777777" w:rsidR="009F7352" w:rsidRPr="009929EC" w:rsidRDefault="009F7352" w:rsidP="009929EC">
      <w:pPr>
        <w:jc w:val="both"/>
        <w:rPr>
          <w:rFonts w:ascii="Times New Roman" w:hAnsi="Times New Roman" w:cs="Times New Roman"/>
        </w:rPr>
      </w:pPr>
    </w:p>
    <w:p w14:paraId="216A1D70" w14:textId="77777777" w:rsidR="009F7352" w:rsidRPr="009929EC" w:rsidRDefault="009F7352" w:rsidP="009929EC">
      <w:pPr>
        <w:jc w:val="both"/>
        <w:rPr>
          <w:rFonts w:ascii="Times New Roman" w:hAnsi="Times New Roman" w:cs="Times New Roman"/>
        </w:rPr>
      </w:pPr>
    </w:p>
    <w:p w14:paraId="001B7E69" w14:textId="77777777" w:rsidR="009F7352" w:rsidRPr="009929EC" w:rsidRDefault="009F7352" w:rsidP="009929EC">
      <w:pPr>
        <w:jc w:val="both"/>
        <w:rPr>
          <w:rFonts w:ascii="Times New Roman" w:hAnsi="Times New Roman" w:cs="Times New Roman"/>
        </w:rPr>
      </w:pPr>
    </w:p>
    <w:p w14:paraId="383E6DC3" w14:textId="5174F057" w:rsidR="006A317D" w:rsidRPr="009929EC" w:rsidRDefault="00A301D4" w:rsidP="009929EC">
      <w:pPr>
        <w:jc w:val="both"/>
        <w:rPr>
          <w:rFonts w:ascii="Times New Roman" w:hAnsi="Times New Roman" w:cs="Times New Roman"/>
        </w:rPr>
      </w:pPr>
      <w:r w:rsidRPr="009929EC">
        <w:rPr>
          <w:rFonts w:ascii="Times New Roman" w:hAnsi="Times New Roman" w:cs="Times New Roman"/>
        </w:rPr>
        <w:t>B1</w:t>
      </w:r>
      <w:r w:rsidR="004F2BB5" w:rsidRPr="009929EC">
        <w:rPr>
          <w:rFonts w:ascii="Times New Roman" w:hAnsi="Times New Roman" w:cs="Times New Roman"/>
        </w:rPr>
        <w:t xml:space="preserve">. </w:t>
      </w:r>
      <w:proofErr w:type="gramStart"/>
      <w:r w:rsidR="00361B0F" w:rsidRPr="009929EC">
        <w:rPr>
          <w:rFonts w:ascii="Times New Roman" w:hAnsi="Times New Roman" w:cs="Times New Roman"/>
        </w:rPr>
        <w:t>Enforcement of m</w:t>
      </w:r>
      <w:r w:rsidR="009D2093" w:rsidRPr="009929EC">
        <w:rPr>
          <w:rFonts w:ascii="Times New Roman" w:hAnsi="Times New Roman" w:cs="Times New Roman"/>
        </w:rPr>
        <w:t>andatory rain water harvesting for all buildings</w:t>
      </w:r>
      <w:r w:rsidR="00361B0F" w:rsidRPr="009929EC">
        <w:rPr>
          <w:rFonts w:ascii="Times New Roman" w:hAnsi="Times New Roman" w:cs="Times New Roman"/>
        </w:rPr>
        <w:t>.</w:t>
      </w:r>
      <w:proofErr w:type="gramEnd"/>
    </w:p>
    <w:p w14:paraId="20DDEABF" w14:textId="297EFA15" w:rsidR="00F232C7" w:rsidRPr="009929EC" w:rsidRDefault="006A317D" w:rsidP="009929EC">
      <w:pPr>
        <w:jc w:val="both"/>
        <w:rPr>
          <w:rFonts w:ascii="Times New Roman" w:hAnsi="Times New Roman" w:cs="Times New Roman"/>
        </w:rPr>
      </w:pPr>
      <w:r w:rsidRPr="009929EC">
        <w:rPr>
          <w:rFonts w:ascii="Times New Roman" w:hAnsi="Times New Roman" w:cs="Times New Roman"/>
        </w:rPr>
        <w:t>B2.</w:t>
      </w:r>
      <w:r w:rsidR="00F232C7" w:rsidRPr="009929EC">
        <w:rPr>
          <w:rFonts w:ascii="Times New Roman" w:hAnsi="Times New Roman" w:cs="Times New Roman"/>
        </w:rPr>
        <w:t>Enforce and implement Water metering followed by right-pricing of water resource</w:t>
      </w:r>
    </w:p>
    <w:p w14:paraId="5F4806E5" w14:textId="77777777" w:rsidR="00DF59B4" w:rsidRPr="009929EC" w:rsidRDefault="00DF59B4" w:rsidP="009929EC">
      <w:pPr>
        <w:jc w:val="both"/>
        <w:rPr>
          <w:rFonts w:ascii="Times New Roman" w:hAnsi="Times New Roman" w:cs="Times New Roman"/>
        </w:rPr>
      </w:pPr>
    </w:p>
    <w:p w14:paraId="4650632F" w14:textId="1DA6B3F9" w:rsidR="009D2093" w:rsidRPr="009929EC" w:rsidRDefault="00A301D4" w:rsidP="009929EC">
      <w:pPr>
        <w:jc w:val="both"/>
        <w:rPr>
          <w:rFonts w:ascii="Times New Roman" w:hAnsi="Times New Roman" w:cs="Times New Roman"/>
        </w:rPr>
      </w:pPr>
      <w:r w:rsidRPr="009929EC">
        <w:rPr>
          <w:rFonts w:ascii="Times New Roman" w:hAnsi="Times New Roman" w:cs="Times New Roman"/>
        </w:rPr>
        <w:t xml:space="preserve">C1. </w:t>
      </w:r>
      <w:r w:rsidR="009D2093" w:rsidRPr="009929EC">
        <w:rPr>
          <w:rFonts w:ascii="Times New Roman" w:hAnsi="Times New Roman" w:cs="Times New Roman"/>
        </w:rPr>
        <w:t>Impose restrict</w:t>
      </w:r>
      <w:r w:rsidR="00176F85" w:rsidRPr="009929EC">
        <w:rPr>
          <w:rFonts w:ascii="Times New Roman" w:hAnsi="Times New Roman" w:cs="Times New Roman"/>
        </w:rPr>
        <w:t>ions on land use change</w:t>
      </w:r>
      <w:r w:rsidR="006E44FB" w:rsidRPr="009929EC">
        <w:rPr>
          <w:rFonts w:ascii="Times New Roman" w:hAnsi="Times New Roman" w:cs="Times New Roman"/>
        </w:rPr>
        <w:t>s</w:t>
      </w:r>
      <w:r w:rsidR="00176F85" w:rsidRPr="009929EC">
        <w:rPr>
          <w:rFonts w:ascii="Times New Roman" w:hAnsi="Times New Roman" w:cs="Times New Roman"/>
        </w:rPr>
        <w:t xml:space="preserve"> in the </w:t>
      </w:r>
      <w:proofErr w:type="spellStart"/>
      <w:r w:rsidR="00176F85" w:rsidRPr="009929EC">
        <w:rPr>
          <w:rFonts w:ascii="Times New Roman" w:hAnsi="Times New Roman" w:cs="Times New Roman"/>
        </w:rPr>
        <w:t>A</w:t>
      </w:r>
      <w:r w:rsidR="009D2093" w:rsidRPr="009929EC">
        <w:rPr>
          <w:rFonts w:ascii="Times New Roman" w:hAnsi="Times New Roman" w:cs="Times New Roman"/>
        </w:rPr>
        <w:t>raval</w:t>
      </w:r>
      <w:r w:rsidR="00176F85" w:rsidRPr="009929EC">
        <w:rPr>
          <w:rFonts w:ascii="Times New Roman" w:hAnsi="Times New Roman" w:cs="Times New Roman"/>
        </w:rPr>
        <w:t>l</w:t>
      </w:r>
      <w:r w:rsidR="009D2093" w:rsidRPr="009929EC">
        <w:rPr>
          <w:rFonts w:ascii="Times New Roman" w:hAnsi="Times New Roman" w:cs="Times New Roman"/>
        </w:rPr>
        <w:t>i</w:t>
      </w:r>
      <w:proofErr w:type="spellEnd"/>
      <w:r w:rsidR="009D2093" w:rsidRPr="009929EC">
        <w:rPr>
          <w:rFonts w:ascii="Times New Roman" w:hAnsi="Times New Roman" w:cs="Times New Roman"/>
        </w:rPr>
        <w:t xml:space="preserve"> green zone.</w:t>
      </w:r>
    </w:p>
    <w:p w14:paraId="14F9ED86" w14:textId="1F265C11" w:rsidR="009D2093" w:rsidRPr="009929EC" w:rsidRDefault="00A301D4" w:rsidP="009929EC">
      <w:pPr>
        <w:jc w:val="both"/>
        <w:rPr>
          <w:rFonts w:ascii="Times New Roman" w:hAnsi="Times New Roman" w:cs="Times New Roman"/>
        </w:rPr>
      </w:pPr>
      <w:r w:rsidRPr="009929EC">
        <w:rPr>
          <w:rFonts w:ascii="Times New Roman" w:hAnsi="Times New Roman" w:cs="Times New Roman"/>
        </w:rPr>
        <w:t xml:space="preserve">C2. </w:t>
      </w:r>
      <w:r w:rsidR="009D2093" w:rsidRPr="009929EC">
        <w:rPr>
          <w:rFonts w:ascii="Times New Roman" w:hAnsi="Times New Roman" w:cs="Times New Roman"/>
        </w:rPr>
        <w:t>Make it mandatory for all new buil</w:t>
      </w:r>
      <w:r w:rsidR="006E44FB" w:rsidRPr="009929EC">
        <w:rPr>
          <w:rFonts w:ascii="Times New Roman" w:hAnsi="Times New Roman" w:cs="Times New Roman"/>
        </w:rPr>
        <w:t>dings to have a dedicated green</w:t>
      </w:r>
      <w:r w:rsidR="009D2093" w:rsidRPr="009929EC">
        <w:rPr>
          <w:rFonts w:ascii="Times New Roman" w:hAnsi="Times New Roman" w:cs="Times New Roman"/>
        </w:rPr>
        <w:t xml:space="preserve"> lung space (</w:t>
      </w:r>
      <w:proofErr w:type="gramStart"/>
      <w:r w:rsidR="009D2093" w:rsidRPr="009929EC">
        <w:rPr>
          <w:rFonts w:ascii="Times New Roman" w:hAnsi="Times New Roman" w:cs="Times New Roman"/>
        </w:rPr>
        <w:t>Gardens,</w:t>
      </w:r>
      <w:proofErr w:type="gramEnd"/>
      <w:r w:rsidR="009D2093" w:rsidRPr="009929EC">
        <w:rPr>
          <w:rFonts w:ascii="Times New Roman" w:hAnsi="Times New Roman" w:cs="Times New Roman"/>
        </w:rPr>
        <w:t xml:space="preserve"> play area </w:t>
      </w:r>
      <w:proofErr w:type="spellStart"/>
      <w:r w:rsidR="009D2093" w:rsidRPr="009929EC">
        <w:rPr>
          <w:rFonts w:ascii="Times New Roman" w:hAnsi="Times New Roman" w:cs="Times New Roman"/>
        </w:rPr>
        <w:t>etc</w:t>
      </w:r>
      <w:proofErr w:type="spellEnd"/>
      <w:r w:rsidR="009D2093" w:rsidRPr="009929EC">
        <w:rPr>
          <w:rFonts w:ascii="Times New Roman" w:hAnsi="Times New Roman" w:cs="Times New Roman"/>
        </w:rPr>
        <w:t>)</w:t>
      </w:r>
    </w:p>
    <w:p w14:paraId="23260AFC" w14:textId="27A2F337" w:rsidR="000F2E9B" w:rsidRPr="009929EC" w:rsidRDefault="000F2E9B" w:rsidP="009929EC">
      <w:pPr>
        <w:pStyle w:val="ListParagraph"/>
        <w:ind w:left="990"/>
        <w:jc w:val="both"/>
        <w:rPr>
          <w:rFonts w:ascii="Times New Roman" w:hAnsi="Times New Roman" w:cs="Times New Roman"/>
        </w:rPr>
      </w:pPr>
    </w:p>
    <w:p w14:paraId="268B96E4" w14:textId="77777777" w:rsidR="009D2093" w:rsidRPr="009929EC" w:rsidRDefault="009D2093" w:rsidP="009929EC">
      <w:pPr>
        <w:jc w:val="both"/>
        <w:rPr>
          <w:rFonts w:ascii="Times New Roman" w:hAnsi="Times New Roman" w:cs="Times New Roman"/>
        </w:rPr>
      </w:pPr>
    </w:p>
    <w:p w14:paraId="00A1BDBB" w14:textId="46EEE875" w:rsidR="00730BB4" w:rsidRPr="009929EC" w:rsidRDefault="00682370" w:rsidP="009929EC">
      <w:pPr>
        <w:jc w:val="both"/>
        <w:rPr>
          <w:rFonts w:ascii="Times New Roman" w:hAnsi="Times New Roman" w:cs="Times New Roman"/>
        </w:rPr>
      </w:pPr>
      <w:r w:rsidRPr="009929EC">
        <w:rPr>
          <w:rFonts w:ascii="Times New Roman" w:hAnsi="Times New Roman" w:cs="Times New Roman"/>
        </w:rPr>
        <w:lastRenderedPageBreak/>
        <w:t>Having identified</w:t>
      </w:r>
      <w:r w:rsidR="005A2B87" w:rsidRPr="009929EC">
        <w:rPr>
          <w:rFonts w:ascii="Times New Roman" w:hAnsi="Times New Roman" w:cs="Times New Roman"/>
        </w:rPr>
        <w:t xml:space="preserve"> a few areas, the third session explored sources of financing that could be accessed through domestic and existing sources, international sources including the Green Climate Fund. The presentation that followed listed out some of the fiscal instruments that could potentially be a source of revenue for climate proofing Gurgaon, based on experience and examples from other countries. </w:t>
      </w:r>
    </w:p>
    <w:p w14:paraId="152DDFBC" w14:textId="77777777" w:rsidR="005A2B87" w:rsidRPr="009929EC" w:rsidRDefault="005A2B87" w:rsidP="009929EC">
      <w:pPr>
        <w:jc w:val="both"/>
        <w:rPr>
          <w:rFonts w:ascii="Times New Roman" w:hAnsi="Times New Roman" w:cs="Times New Roman"/>
        </w:rPr>
      </w:pPr>
    </w:p>
    <w:p w14:paraId="3526E0B7" w14:textId="77777777" w:rsidR="00B4074D" w:rsidRPr="009929EC" w:rsidRDefault="00B4074D" w:rsidP="009929EC">
      <w:pPr>
        <w:jc w:val="both"/>
        <w:rPr>
          <w:rFonts w:ascii="Times New Roman" w:hAnsi="Times New Roman" w:cs="Times New Roman"/>
        </w:rPr>
      </w:pPr>
    </w:p>
    <w:p w14:paraId="231FAA5A" w14:textId="6960251D" w:rsidR="00B4074D" w:rsidRPr="009929EC" w:rsidRDefault="00B4074D" w:rsidP="009929EC">
      <w:pPr>
        <w:jc w:val="both"/>
        <w:rPr>
          <w:rFonts w:ascii="Times New Roman" w:hAnsi="Times New Roman" w:cs="Times New Roman"/>
        </w:rPr>
      </w:pPr>
      <w:r w:rsidRPr="009929EC">
        <w:rPr>
          <w:rFonts w:ascii="Times New Roman" w:hAnsi="Times New Roman" w:cs="Times New Roman"/>
        </w:rPr>
        <w:t xml:space="preserve">The final session deliberated on the next steps and the way forward. </w:t>
      </w:r>
      <w:r w:rsidR="00E02B07" w:rsidRPr="009929EC">
        <w:rPr>
          <w:rFonts w:ascii="Times New Roman" w:hAnsi="Times New Roman" w:cs="Times New Roman"/>
        </w:rPr>
        <w:t>Some of these next steps</w:t>
      </w:r>
      <w:r w:rsidRPr="009929EC">
        <w:rPr>
          <w:rFonts w:ascii="Times New Roman" w:hAnsi="Times New Roman" w:cs="Times New Roman"/>
        </w:rPr>
        <w:t xml:space="preserve"> agreed </w:t>
      </w:r>
      <w:r w:rsidR="00E02B07" w:rsidRPr="009929EC">
        <w:rPr>
          <w:rFonts w:ascii="Times New Roman" w:hAnsi="Times New Roman" w:cs="Times New Roman"/>
        </w:rPr>
        <w:t xml:space="preserve">upon </w:t>
      </w:r>
      <w:r w:rsidR="001F7803" w:rsidRPr="009929EC">
        <w:rPr>
          <w:rFonts w:ascii="Times New Roman" w:hAnsi="Times New Roman" w:cs="Times New Roman"/>
        </w:rPr>
        <w:t>are listed below:</w:t>
      </w:r>
    </w:p>
    <w:p w14:paraId="2D759004" w14:textId="77777777" w:rsidR="00B4074D" w:rsidRPr="009929EC" w:rsidRDefault="00B4074D" w:rsidP="009929EC">
      <w:pPr>
        <w:jc w:val="both"/>
        <w:rPr>
          <w:rFonts w:ascii="Times New Roman" w:hAnsi="Times New Roman" w:cs="Times New Roman"/>
        </w:rPr>
      </w:pPr>
    </w:p>
    <w:p w14:paraId="4EE51C14" w14:textId="15604A84" w:rsidR="00144D11" w:rsidRPr="009929EC" w:rsidRDefault="00E02B07" w:rsidP="009929EC">
      <w:pPr>
        <w:pStyle w:val="ListParagraph"/>
        <w:numPr>
          <w:ilvl w:val="0"/>
          <w:numId w:val="13"/>
        </w:numPr>
        <w:jc w:val="both"/>
        <w:rPr>
          <w:rFonts w:ascii="Times New Roman" w:hAnsi="Times New Roman" w:cs="Times New Roman"/>
        </w:rPr>
      </w:pPr>
      <w:r w:rsidRPr="009929EC">
        <w:rPr>
          <w:rFonts w:ascii="Times New Roman" w:hAnsi="Times New Roman" w:cs="Times New Roman"/>
        </w:rPr>
        <w:t>Establishing a</w:t>
      </w:r>
      <w:r w:rsidR="00B4074D" w:rsidRPr="009929EC">
        <w:rPr>
          <w:rFonts w:ascii="Times New Roman" w:hAnsi="Times New Roman" w:cs="Times New Roman"/>
        </w:rPr>
        <w:t xml:space="preserve"> Gurgaon </w:t>
      </w:r>
      <w:r w:rsidRPr="009929EC">
        <w:rPr>
          <w:rFonts w:ascii="Times New Roman" w:hAnsi="Times New Roman" w:cs="Times New Roman"/>
        </w:rPr>
        <w:t>Project Core Group comprising</w:t>
      </w:r>
      <w:r w:rsidR="00B4074D" w:rsidRPr="009929EC">
        <w:rPr>
          <w:rFonts w:ascii="Times New Roman" w:hAnsi="Times New Roman" w:cs="Times New Roman"/>
        </w:rPr>
        <w:t xml:space="preserve"> representatives of RWAs, </w:t>
      </w:r>
      <w:r w:rsidR="00951344" w:rsidRPr="009929EC">
        <w:rPr>
          <w:rFonts w:ascii="Times New Roman" w:hAnsi="Times New Roman" w:cs="Times New Roman"/>
        </w:rPr>
        <w:t xml:space="preserve">community clusters, including </w:t>
      </w:r>
      <w:r w:rsidR="006B15F8" w:rsidRPr="009929EC">
        <w:rPr>
          <w:rFonts w:ascii="Times New Roman" w:hAnsi="Times New Roman" w:cs="Times New Roman"/>
        </w:rPr>
        <w:t xml:space="preserve">elected representatives. </w:t>
      </w:r>
    </w:p>
    <w:p w14:paraId="187F3F78" w14:textId="3A173906" w:rsidR="007D2BBE" w:rsidRPr="009929EC" w:rsidRDefault="006B15F8" w:rsidP="009929EC">
      <w:pPr>
        <w:pStyle w:val="ListParagraph"/>
        <w:numPr>
          <w:ilvl w:val="0"/>
          <w:numId w:val="13"/>
        </w:numPr>
        <w:jc w:val="both"/>
        <w:rPr>
          <w:rFonts w:ascii="Times New Roman" w:hAnsi="Times New Roman" w:cs="Times New Roman"/>
        </w:rPr>
      </w:pPr>
      <w:r w:rsidRPr="009929EC">
        <w:rPr>
          <w:rFonts w:ascii="Times New Roman" w:hAnsi="Times New Roman" w:cs="Times New Roman"/>
        </w:rPr>
        <w:t>Through continued dialo</w:t>
      </w:r>
      <w:r w:rsidR="00E02B07" w:rsidRPr="009929EC">
        <w:rPr>
          <w:rFonts w:ascii="Times New Roman" w:hAnsi="Times New Roman" w:cs="Times New Roman"/>
        </w:rPr>
        <w:t>g and stakeholder engagement, accomplish</w:t>
      </w:r>
      <w:r w:rsidRPr="009929EC">
        <w:rPr>
          <w:rFonts w:ascii="Times New Roman" w:hAnsi="Times New Roman" w:cs="Times New Roman"/>
        </w:rPr>
        <w:t xml:space="preserve"> the following:</w:t>
      </w:r>
    </w:p>
    <w:p w14:paraId="180FDED8" w14:textId="322B25AE" w:rsidR="006B15F8" w:rsidRPr="009929EC" w:rsidRDefault="00E02B07" w:rsidP="009929EC">
      <w:pPr>
        <w:ind w:left="360"/>
        <w:jc w:val="both"/>
        <w:rPr>
          <w:rFonts w:ascii="Times New Roman" w:hAnsi="Times New Roman" w:cs="Times New Roman"/>
        </w:rPr>
      </w:pPr>
      <w:r w:rsidRPr="009929EC">
        <w:rPr>
          <w:rFonts w:ascii="Times New Roman" w:hAnsi="Times New Roman" w:cs="Times New Roman"/>
        </w:rPr>
        <w:t xml:space="preserve">2a) </w:t>
      </w:r>
      <w:r w:rsidR="006B15F8" w:rsidRPr="009929EC">
        <w:rPr>
          <w:rFonts w:ascii="Times New Roman" w:hAnsi="Times New Roman" w:cs="Times New Roman"/>
        </w:rPr>
        <w:t>Identify priority projects that could be implemented as a community initiative</w:t>
      </w:r>
    </w:p>
    <w:p w14:paraId="63DDC7BC" w14:textId="0156EA14" w:rsidR="006B15F8" w:rsidRPr="009929EC" w:rsidRDefault="00E02B07" w:rsidP="009929EC">
      <w:pPr>
        <w:ind w:left="360"/>
        <w:jc w:val="both"/>
        <w:rPr>
          <w:rFonts w:ascii="Times New Roman" w:hAnsi="Times New Roman" w:cs="Times New Roman"/>
        </w:rPr>
      </w:pPr>
      <w:r w:rsidRPr="009929EC">
        <w:rPr>
          <w:rFonts w:ascii="Times New Roman" w:hAnsi="Times New Roman" w:cs="Times New Roman"/>
        </w:rPr>
        <w:t xml:space="preserve">2b) </w:t>
      </w:r>
      <w:r w:rsidR="006B15F8" w:rsidRPr="009929EC">
        <w:rPr>
          <w:rFonts w:ascii="Times New Roman" w:hAnsi="Times New Roman" w:cs="Times New Roman"/>
        </w:rPr>
        <w:t>Iden</w:t>
      </w:r>
      <w:r w:rsidR="009A2F16" w:rsidRPr="009929EC">
        <w:rPr>
          <w:rFonts w:ascii="Times New Roman" w:hAnsi="Times New Roman" w:cs="Times New Roman"/>
        </w:rPr>
        <w:t>tify projects that could be pursued</w:t>
      </w:r>
      <w:r w:rsidR="006B15F8" w:rsidRPr="009929EC">
        <w:rPr>
          <w:rFonts w:ascii="Times New Roman" w:hAnsi="Times New Roman" w:cs="Times New Roman"/>
        </w:rPr>
        <w:t xml:space="preserve"> by communities and governments together</w:t>
      </w:r>
    </w:p>
    <w:p w14:paraId="0FE74DB3" w14:textId="0667C4FB" w:rsidR="006B15F8" w:rsidRPr="009929EC" w:rsidRDefault="00E02B07" w:rsidP="009929EC">
      <w:pPr>
        <w:ind w:left="360"/>
        <w:jc w:val="both"/>
        <w:rPr>
          <w:rFonts w:ascii="Times New Roman" w:hAnsi="Times New Roman" w:cs="Times New Roman"/>
        </w:rPr>
      </w:pPr>
      <w:r w:rsidRPr="009929EC">
        <w:rPr>
          <w:rFonts w:ascii="Times New Roman" w:hAnsi="Times New Roman" w:cs="Times New Roman"/>
        </w:rPr>
        <w:t xml:space="preserve">2c) </w:t>
      </w:r>
      <w:r w:rsidR="006B15F8" w:rsidRPr="009929EC">
        <w:rPr>
          <w:rFonts w:ascii="Times New Roman" w:hAnsi="Times New Roman" w:cs="Times New Roman"/>
        </w:rPr>
        <w:t>Prioritiz</w:t>
      </w:r>
      <w:r w:rsidR="00FD2468" w:rsidRPr="009929EC">
        <w:rPr>
          <w:rFonts w:ascii="Times New Roman" w:hAnsi="Times New Roman" w:cs="Times New Roman"/>
        </w:rPr>
        <w:t>e projects where preferably the government should</w:t>
      </w:r>
      <w:r w:rsidR="006B15F8" w:rsidRPr="009929EC">
        <w:rPr>
          <w:rFonts w:ascii="Times New Roman" w:hAnsi="Times New Roman" w:cs="Times New Roman"/>
        </w:rPr>
        <w:t xml:space="preserve"> take the lead</w:t>
      </w:r>
    </w:p>
    <w:p w14:paraId="5D1A944A" w14:textId="77777777" w:rsidR="006B15F8" w:rsidRPr="009929EC" w:rsidRDefault="006B15F8" w:rsidP="009929EC">
      <w:pPr>
        <w:jc w:val="both"/>
        <w:rPr>
          <w:rFonts w:ascii="Times New Roman" w:hAnsi="Times New Roman" w:cs="Times New Roman"/>
        </w:rPr>
      </w:pPr>
    </w:p>
    <w:p w14:paraId="60192B0A" w14:textId="6E4238D1" w:rsidR="006B15F8" w:rsidRPr="009929EC" w:rsidRDefault="002D79F9" w:rsidP="009929EC">
      <w:pPr>
        <w:jc w:val="both"/>
        <w:rPr>
          <w:rFonts w:ascii="Times New Roman" w:hAnsi="Times New Roman" w:cs="Times New Roman"/>
        </w:rPr>
      </w:pPr>
      <w:r w:rsidRPr="009929EC">
        <w:rPr>
          <w:rFonts w:ascii="Times New Roman" w:hAnsi="Times New Roman" w:cs="Times New Roman"/>
        </w:rPr>
        <w:t xml:space="preserve">This would entail preparation of project plan, identification of sources of financing, accessing the financing and a detailed implementation plan. </w:t>
      </w:r>
    </w:p>
    <w:p w14:paraId="492D69D7" w14:textId="77777777" w:rsidR="002D79F9" w:rsidRPr="009929EC" w:rsidRDefault="002D79F9" w:rsidP="009929EC">
      <w:pPr>
        <w:jc w:val="both"/>
        <w:rPr>
          <w:rFonts w:ascii="Times New Roman" w:hAnsi="Times New Roman" w:cs="Times New Roman"/>
        </w:rPr>
      </w:pPr>
    </w:p>
    <w:p w14:paraId="641AAE70" w14:textId="47D0B239" w:rsidR="00165FBB" w:rsidRPr="009929EC" w:rsidRDefault="00165FBB" w:rsidP="009929EC">
      <w:pPr>
        <w:jc w:val="both"/>
        <w:rPr>
          <w:rFonts w:ascii="Times New Roman" w:hAnsi="Times New Roman" w:cs="Times New Roman"/>
          <w:strike/>
        </w:rPr>
      </w:pPr>
    </w:p>
    <w:p w14:paraId="378EC6DB" w14:textId="77777777" w:rsidR="00351CCE" w:rsidRPr="009929EC" w:rsidRDefault="00351CCE" w:rsidP="009929EC">
      <w:pPr>
        <w:jc w:val="both"/>
        <w:rPr>
          <w:rFonts w:ascii="Times New Roman" w:hAnsi="Times New Roman" w:cs="Times New Roman"/>
        </w:rPr>
      </w:pPr>
    </w:p>
    <w:p w14:paraId="7B6F8E01" w14:textId="2D2E2D70" w:rsidR="00351CCE" w:rsidRPr="009929EC" w:rsidRDefault="00351CCE" w:rsidP="009929EC">
      <w:pPr>
        <w:jc w:val="both"/>
        <w:rPr>
          <w:rFonts w:ascii="Times New Roman" w:hAnsi="Times New Roman" w:cs="Times New Roman"/>
          <w:b/>
        </w:rPr>
      </w:pPr>
      <w:r w:rsidRPr="009929EC">
        <w:rPr>
          <w:rFonts w:ascii="Times New Roman" w:hAnsi="Times New Roman" w:cs="Times New Roman"/>
          <w:noProof/>
        </w:rPr>
        <w:drawing>
          <wp:anchor distT="0" distB="0" distL="114300" distR="114300" simplePos="0" relativeHeight="251659264" behindDoc="1" locked="0" layoutInCell="1" allowOverlap="1" wp14:anchorId="7D47BB3A" wp14:editId="5F91EFD6">
            <wp:simplePos x="0" y="0"/>
            <wp:positionH relativeFrom="column">
              <wp:posOffset>1359535</wp:posOffset>
            </wp:positionH>
            <wp:positionV relativeFrom="paragraph">
              <wp:posOffset>38735</wp:posOffset>
            </wp:positionV>
            <wp:extent cx="2816860" cy="1854835"/>
            <wp:effectExtent l="0" t="0" r="2540" b="0"/>
            <wp:wrapTight wrapText="bothSides">
              <wp:wrapPolygon edited="0">
                <wp:start x="0" y="0"/>
                <wp:lineTo x="0" y="21297"/>
                <wp:lineTo x="21473" y="21297"/>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235.JPG"/>
                    <pic:cNvPicPr/>
                  </pic:nvPicPr>
                  <pic:blipFill>
                    <a:blip r:embed="rId8" cstate="screen">
                      <a:extLst>
                        <a:ext uri="{28A0092B-C50C-407E-A947-70E740481C1C}">
                          <a14:useLocalDpi xmlns:a14="http://schemas.microsoft.com/office/drawing/2010/main"/>
                        </a:ext>
                      </a:extLst>
                    </a:blip>
                    <a:stretch>
                      <a:fillRect/>
                    </a:stretch>
                  </pic:blipFill>
                  <pic:spPr>
                    <a:xfrm>
                      <a:off x="0" y="0"/>
                      <a:ext cx="2816860" cy="1854835"/>
                    </a:xfrm>
                    <a:prstGeom prst="rect">
                      <a:avLst/>
                    </a:prstGeom>
                  </pic:spPr>
                </pic:pic>
              </a:graphicData>
            </a:graphic>
            <wp14:sizeRelH relativeFrom="page">
              <wp14:pctWidth>0</wp14:pctWidth>
            </wp14:sizeRelH>
            <wp14:sizeRelV relativeFrom="page">
              <wp14:pctHeight>0</wp14:pctHeight>
            </wp14:sizeRelV>
          </wp:anchor>
        </w:drawing>
      </w:r>
    </w:p>
    <w:p w14:paraId="28217406" w14:textId="77777777" w:rsidR="00351CCE" w:rsidRPr="009929EC" w:rsidRDefault="00351CCE" w:rsidP="009929EC">
      <w:pPr>
        <w:jc w:val="both"/>
        <w:rPr>
          <w:rFonts w:ascii="Times New Roman" w:hAnsi="Times New Roman" w:cs="Times New Roman"/>
        </w:rPr>
      </w:pPr>
    </w:p>
    <w:p w14:paraId="05A0A268" w14:textId="77777777" w:rsidR="00844320" w:rsidRPr="009929EC" w:rsidRDefault="00844320" w:rsidP="009929EC">
      <w:pPr>
        <w:jc w:val="both"/>
        <w:rPr>
          <w:rFonts w:ascii="Times New Roman" w:hAnsi="Times New Roman" w:cs="Times New Roman"/>
        </w:rPr>
      </w:pPr>
    </w:p>
    <w:p w14:paraId="1747014C" w14:textId="7881F8AE" w:rsidR="000D2C9D" w:rsidRPr="009929EC" w:rsidRDefault="00844320" w:rsidP="009929EC">
      <w:pPr>
        <w:jc w:val="both"/>
        <w:rPr>
          <w:rFonts w:ascii="Times New Roman" w:hAnsi="Times New Roman" w:cs="Times New Roman"/>
        </w:rPr>
      </w:pPr>
      <w:r w:rsidRPr="009929EC">
        <w:rPr>
          <w:rFonts w:ascii="Times New Roman" w:hAnsi="Times New Roman" w:cs="Times New Roman"/>
        </w:rPr>
        <w:t xml:space="preserve">                                                                                                </w:t>
      </w:r>
    </w:p>
    <w:p w14:paraId="1A09894B" w14:textId="77777777" w:rsidR="000D2C9D" w:rsidRPr="009929EC" w:rsidRDefault="000D2C9D" w:rsidP="009929EC">
      <w:pPr>
        <w:jc w:val="both"/>
        <w:rPr>
          <w:rFonts w:ascii="Times New Roman" w:hAnsi="Times New Roman" w:cs="Times New Roman"/>
        </w:rPr>
      </w:pPr>
    </w:p>
    <w:p w14:paraId="7AE4BD10" w14:textId="284DEBA6" w:rsidR="000D2C9D" w:rsidRPr="009929EC" w:rsidRDefault="000D2C9D" w:rsidP="009929EC">
      <w:pPr>
        <w:jc w:val="both"/>
        <w:rPr>
          <w:rFonts w:ascii="Times New Roman" w:hAnsi="Times New Roman" w:cs="Times New Roman"/>
        </w:rPr>
      </w:pPr>
    </w:p>
    <w:p w14:paraId="3435FF35" w14:textId="2193BDE8" w:rsidR="000D2C9D" w:rsidRPr="009929EC" w:rsidRDefault="000D2C9D" w:rsidP="009929EC">
      <w:pPr>
        <w:jc w:val="both"/>
        <w:rPr>
          <w:rFonts w:ascii="Times New Roman" w:hAnsi="Times New Roman" w:cs="Times New Roman"/>
        </w:rPr>
      </w:pPr>
    </w:p>
    <w:p w14:paraId="53D6B2A0" w14:textId="77777777" w:rsidR="001C3A19" w:rsidRPr="009929EC" w:rsidRDefault="001C3A19" w:rsidP="009929EC">
      <w:pPr>
        <w:jc w:val="both"/>
        <w:rPr>
          <w:rFonts w:ascii="Times New Roman" w:hAnsi="Times New Roman" w:cs="Times New Roman"/>
        </w:rPr>
      </w:pPr>
    </w:p>
    <w:p w14:paraId="14A35E97" w14:textId="77777777" w:rsidR="001C3A19" w:rsidRPr="009929EC" w:rsidRDefault="001C3A19" w:rsidP="009929EC">
      <w:pPr>
        <w:jc w:val="both"/>
        <w:rPr>
          <w:rFonts w:ascii="Times New Roman" w:hAnsi="Times New Roman" w:cs="Times New Roman"/>
        </w:rPr>
      </w:pPr>
    </w:p>
    <w:p w14:paraId="25462E35" w14:textId="77777777" w:rsidR="000D2C9D" w:rsidRPr="009929EC" w:rsidRDefault="000D2C9D" w:rsidP="009929EC">
      <w:pPr>
        <w:jc w:val="both"/>
        <w:rPr>
          <w:rFonts w:ascii="Times New Roman" w:hAnsi="Times New Roman" w:cs="Times New Roman"/>
        </w:rPr>
      </w:pPr>
    </w:p>
    <w:p w14:paraId="25B6B922" w14:textId="77777777" w:rsidR="009850AD" w:rsidRPr="009929EC" w:rsidRDefault="009850AD" w:rsidP="009929EC">
      <w:pPr>
        <w:jc w:val="both"/>
        <w:rPr>
          <w:rFonts w:ascii="Times New Roman" w:hAnsi="Times New Roman" w:cs="Times New Roman"/>
        </w:rPr>
      </w:pPr>
    </w:p>
    <w:p w14:paraId="69F2E3D3" w14:textId="4513CDF8" w:rsidR="003A4456" w:rsidRPr="009929EC" w:rsidRDefault="003A4456" w:rsidP="009929EC">
      <w:pPr>
        <w:jc w:val="both"/>
        <w:rPr>
          <w:rFonts w:ascii="Times New Roman" w:hAnsi="Times New Roman" w:cs="Times New Roman"/>
        </w:rPr>
      </w:pPr>
    </w:p>
    <w:p w14:paraId="261AF257" w14:textId="2CB81FBE" w:rsidR="003A4456" w:rsidRPr="009929EC" w:rsidRDefault="00844E03" w:rsidP="009929EC">
      <w:pPr>
        <w:jc w:val="both"/>
        <w:rPr>
          <w:rFonts w:ascii="Times New Roman" w:hAnsi="Times New Roman" w:cs="Times New Roman"/>
        </w:rPr>
      </w:pPr>
      <w:r w:rsidRPr="009929EC">
        <w:rPr>
          <w:rFonts w:ascii="Times New Roman" w:hAnsi="Times New Roman" w:cs="Times New Roman"/>
          <w:noProof/>
        </w:rPr>
        <w:drawing>
          <wp:anchor distT="0" distB="0" distL="114300" distR="114300" simplePos="0" relativeHeight="251660288" behindDoc="1" locked="0" layoutInCell="1" allowOverlap="1" wp14:anchorId="60ECCEF3" wp14:editId="00A60355">
            <wp:simplePos x="0" y="0"/>
            <wp:positionH relativeFrom="column">
              <wp:posOffset>1355090</wp:posOffset>
            </wp:positionH>
            <wp:positionV relativeFrom="paragraph">
              <wp:posOffset>62230</wp:posOffset>
            </wp:positionV>
            <wp:extent cx="2848610" cy="2018665"/>
            <wp:effectExtent l="0" t="0" r="8890" b="635"/>
            <wp:wrapTight wrapText="bothSides">
              <wp:wrapPolygon edited="0">
                <wp:start x="0" y="0"/>
                <wp:lineTo x="0" y="21403"/>
                <wp:lineTo x="21523" y="2140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274.JPG"/>
                    <pic:cNvPicPr/>
                  </pic:nvPicPr>
                  <pic:blipFill>
                    <a:blip r:embed="rId9" cstate="screen">
                      <a:extLst>
                        <a:ext uri="{28A0092B-C50C-407E-A947-70E740481C1C}">
                          <a14:useLocalDpi xmlns:a14="http://schemas.microsoft.com/office/drawing/2010/main"/>
                        </a:ext>
                      </a:extLst>
                    </a:blip>
                    <a:stretch>
                      <a:fillRect/>
                    </a:stretch>
                  </pic:blipFill>
                  <pic:spPr>
                    <a:xfrm>
                      <a:off x="0" y="0"/>
                      <a:ext cx="2848610" cy="2018665"/>
                    </a:xfrm>
                    <a:prstGeom prst="rect">
                      <a:avLst/>
                    </a:prstGeom>
                  </pic:spPr>
                </pic:pic>
              </a:graphicData>
            </a:graphic>
            <wp14:sizeRelH relativeFrom="page">
              <wp14:pctWidth>0</wp14:pctWidth>
            </wp14:sizeRelH>
            <wp14:sizeRelV relativeFrom="page">
              <wp14:pctHeight>0</wp14:pctHeight>
            </wp14:sizeRelV>
          </wp:anchor>
        </w:drawing>
      </w:r>
    </w:p>
    <w:p w14:paraId="724D4BE6" w14:textId="77777777" w:rsidR="00844E03" w:rsidRDefault="00844E03" w:rsidP="009929EC">
      <w:pPr>
        <w:jc w:val="both"/>
        <w:rPr>
          <w:rFonts w:ascii="Times New Roman" w:hAnsi="Times New Roman" w:cs="Times New Roman"/>
        </w:rPr>
      </w:pPr>
    </w:p>
    <w:p w14:paraId="72CFC187" w14:textId="7BDA7CA3" w:rsidR="00844E03" w:rsidRDefault="00844E03">
      <w:pPr>
        <w:rPr>
          <w:rFonts w:ascii="Times New Roman" w:hAnsi="Times New Roman" w:cs="Times New Roman"/>
        </w:rPr>
      </w:pPr>
      <w:r>
        <w:rPr>
          <w:rFonts w:ascii="Times New Roman" w:hAnsi="Times New Roman" w:cs="Times New Roman"/>
        </w:rPr>
        <w:br w:type="page"/>
      </w:r>
    </w:p>
    <w:tbl>
      <w:tblPr>
        <w:tblW w:w="7800" w:type="dxa"/>
        <w:tblInd w:w="93" w:type="dxa"/>
        <w:tblLook w:val="04A0" w:firstRow="1" w:lastRow="0" w:firstColumn="1" w:lastColumn="0" w:noHBand="0" w:noVBand="1"/>
      </w:tblPr>
      <w:tblGrid>
        <w:gridCol w:w="3140"/>
        <w:gridCol w:w="4660"/>
      </w:tblGrid>
      <w:tr w:rsidR="00994063" w:rsidRPr="00994063" w14:paraId="6BA5D404" w14:textId="77777777" w:rsidTr="00994063">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14474" w14:textId="77777777" w:rsidR="00994063" w:rsidRPr="00994063" w:rsidRDefault="00994063" w:rsidP="00994063">
            <w:pPr>
              <w:rPr>
                <w:rFonts w:ascii="Calibri" w:eastAsia="Times New Roman" w:hAnsi="Calibri" w:cs="Calibri"/>
                <w:b/>
                <w:bCs/>
                <w:color w:val="000000"/>
              </w:rPr>
            </w:pPr>
            <w:r w:rsidRPr="00994063">
              <w:rPr>
                <w:rFonts w:ascii="Calibri" w:eastAsia="Times New Roman" w:hAnsi="Calibri" w:cs="Calibri"/>
                <w:b/>
                <w:bCs/>
                <w:color w:val="000000"/>
              </w:rPr>
              <w:lastRenderedPageBreak/>
              <w:t>Name of the Participant</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14:paraId="643BF7FF" w14:textId="77777777" w:rsidR="00994063" w:rsidRPr="00994063" w:rsidRDefault="00994063" w:rsidP="00994063">
            <w:pPr>
              <w:rPr>
                <w:rFonts w:ascii="Calibri" w:eastAsia="Times New Roman" w:hAnsi="Calibri" w:cs="Calibri"/>
                <w:b/>
                <w:bCs/>
                <w:color w:val="000000"/>
              </w:rPr>
            </w:pPr>
            <w:r w:rsidRPr="00994063">
              <w:rPr>
                <w:rFonts w:ascii="Calibri" w:eastAsia="Times New Roman" w:hAnsi="Calibri" w:cs="Calibri"/>
                <w:b/>
                <w:bCs/>
                <w:color w:val="000000"/>
              </w:rPr>
              <w:t xml:space="preserve">Organization </w:t>
            </w:r>
          </w:p>
        </w:tc>
      </w:tr>
      <w:tr w:rsidR="00994063" w:rsidRPr="00994063" w14:paraId="5CEB3C19"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3C38A40"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Aditi</w:t>
            </w:r>
            <w:proofErr w:type="spellEnd"/>
            <w:r w:rsidRPr="00994063">
              <w:rPr>
                <w:rFonts w:ascii="Calibri" w:eastAsia="Times New Roman" w:hAnsi="Calibri" w:cs="Calibri"/>
                <w:color w:val="000000"/>
              </w:rPr>
              <w:t xml:space="preserve"> Paul</w:t>
            </w:r>
          </w:p>
        </w:tc>
        <w:tc>
          <w:tcPr>
            <w:tcW w:w="4660" w:type="dxa"/>
            <w:tcBorders>
              <w:top w:val="nil"/>
              <w:left w:val="nil"/>
              <w:bottom w:val="single" w:sz="4" w:space="0" w:color="auto"/>
              <w:right w:val="single" w:sz="4" w:space="0" w:color="auto"/>
            </w:tcBorders>
            <w:shd w:val="clear" w:color="auto" w:fill="auto"/>
            <w:noWrap/>
            <w:vAlign w:val="bottom"/>
            <w:hideMark/>
          </w:tcPr>
          <w:p w14:paraId="0F9B8934"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CDKN</w:t>
            </w:r>
          </w:p>
        </w:tc>
      </w:tr>
      <w:tr w:rsidR="00994063" w:rsidRPr="00994063" w14:paraId="21F698C5"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76D6B5D"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Dr. </w:t>
            </w:r>
            <w:proofErr w:type="spellStart"/>
            <w:r w:rsidRPr="00994063">
              <w:rPr>
                <w:rFonts w:ascii="Calibri" w:eastAsia="Times New Roman" w:hAnsi="Calibri" w:cs="Calibri"/>
                <w:color w:val="000000"/>
              </w:rPr>
              <w:t>Aparna</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Basu</w:t>
            </w:r>
            <w:proofErr w:type="spellEnd"/>
            <w:r w:rsidRPr="00994063">
              <w:rPr>
                <w:rFonts w:ascii="Calibri" w:eastAsia="Times New Roman" w:hAnsi="Calibri" w:cs="Calibri"/>
                <w:color w:val="000000"/>
              </w:rPr>
              <w:t xml:space="preserve"> </w:t>
            </w:r>
          </w:p>
        </w:tc>
        <w:tc>
          <w:tcPr>
            <w:tcW w:w="4660" w:type="dxa"/>
            <w:tcBorders>
              <w:top w:val="nil"/>
              <w:left w:val="nil"/>
              <w:bottom w:val="single" w:sz="4" w:space="0" w:color="auto"/>
              <w:right w:val="single" w:sz="4" w:space="0" w:color="auto"/>
            </w:tcBorders>
            <w:shd w:val="clear" w:color="auto" w:fill="auto"/>
            <w:noWrap/>
            <w:vAlign w:val="bottom"/>
            <w:hideMark/>
          </w:tcPr>
          <w:p w14:paraId="4BBCB849"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Formerly NISTADS</w:t>
            </w:r>
          </w:p>
        </w:tc>
      </w:tr>
      <w:tr w:rsidR="00994063" w:rsidRPr="00994063" w14:paraId="2A822D72"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C4F85A7"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Arun</w:t>
            </w:r>
            <w:proofErr w:type="spellEnd"/>
            <w:r w:rsidRPr="00994063">
              <w:rPr>
                <w:rFonts w:ascii="Calibri" w:eastAsia="Times New Roman" w:hAnsi="Calibri" w:cs="Calibri"/>
                <w:color w:val="000000"/>
              </w:rPr>
              <w:t xml:space="preserve"> Jain</w:t>
            </w:r>
          </w:p>
        </w:tc>
        <w:tc>
          <w:tcPr>
            <w:tcW w:w="4660" w:type="dxa"/>
            <w:tcBorders>
              <w:top w:val="nil"/>
              <w:left w:val="nil"/>
              <w:bottom w:val="single" w:sz="4" w:space="0" w:color="auto"/>
              <w:right w:val="single" w:sz="4" w:space="0" w:color="auto"/>
            </w:tcBorders>
            <w:shd w:val="clear" w:color="auto" w:fill="auto"/>
            <w:noWrap/>
            <w:vAlign w:val="bottom"/>
            <w:hideMark/>
          </w:tcPr>
          <w:p w14:paraId="61C7011A"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w:t>
            </w:r>
          </w:p>
        </w:tc>
      </w:tr>
      <w:tr w:rsidR="00994063" w:rsidRPr="00994063" w14:paraId="003F8F77"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F163093"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Arun</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Malhotra</w:t>
            </w:r>
            <w:proofErr w:type="spellEnd"/>
          </w:p>
        </w:tc>
        <w:tc>
          <w:tcPr>
            <w:tcW w:w="4660" w:type="dxa"/>
            <w:tcBorders>
              <w:top w:val="nil"/>
              <w:left w:val="nil"/>
              <w:bottom w:val="single" w:sz="4" w:space="0" w:color="auto"/>
              <w:right w:val="single" w:sz="4" w:space="0" w:color="auto"/>
            </w:tcBorders>
            <w:shd w:val="clear" w:color="auto" w:fill="auto"/>
            <w:noWrap/>
            <w:vAlign w:val="bottom"/>
            <w:hideMark/>
          </w:tcPr>
          <w:p w14:paraId="71526026"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 Zenith Consulting</w:t>
            </w:r>
          </w:p>
        </w:tc>
      </w:tr>
      <w:tr w:rsidR="00994063" w:rsidRPr="00994063" w14:paraId="6F467705"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16F6CDF"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Chandramouli</w:t>
            </w:r>
            <w:proofErr w:type="spellEnd"/>
            <w:r w:rsidRPr="00994063">
              <w:rPr>
                <w:rFonts w:ascii="Calibri" w:eastAsia="Times New Roman" w:hAnsi="Calibri" w:cs="Calibri"/>
                <w:color w:val="000000"/>
              </w:rPr>
              <w:t xml:space="preserve">  </w:t>
            </w:r>
          </w:p>
        </w:tc>
        <w:tc>
          <w:tcPr>
            <w:tcW w:w="4660" w:type="dxa"/>
            <w:tcBorders>
              <w:top w:val="nil"/>
              <w:left w:val="nil"/>
              <w:bottom w:val="single" w:sz="4" w:space="0" w:color="auto"/>
              <w:right w:val="single" w:sz="4" w:space="0" w:color="auto"/>
            </w:tcBorders>
            <w:shd w:val="clear" w:color="auto" w:fill="auto"/>
            <w:noWrap/>
            <w:vAlign w:val="bottom"/>
            <w:hideMark/>
          </w:tcPr>
          <w:p w14:paraId="4AB07A09"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Advit</w:t>
            </w:r>
            <w:proofErr w:type="spellEnd"/>
            <w:r w:rsidRPr="00994063">
              <w:rPr>
                <w:rFonts w:ascii="Calibri" w:eastAsia="Times New Roman" w:hAnsi="Calibri" w:cs="Calibri"/>
                <w:color w:val="000000"/>
              </w:rPr>
              <w:t xml:space="preserve"> Foundation  </w:t>
            </w:r>
          </w:p>
        </w:tc>
      </w:tr>
      <w:tr w:rsidR="00994063" w:rsidRPr="00994063" w14:paraId="349A8ED8"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D50ED27"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Harish </w:t>
            </w:r>
            <w:proofErr w:type="spellStart"/>
            <w:r w:rsidRPr="00994063">
              <w:rPr>
                <w:rFonts w:ascii="Calibri" w:eastAsia="Times New Roman" w:hAnsi="Calibri" w:cs="Calibri"/>
                <w:color w:val="000000"/>
              </w:rPr>
              <w:t>Kapoor</w:t>
            </w:r>
            <w:proofErr w:type="spellEnd"/>
            <w:r w:rsidRPr="00994063">
              <w:rPr>
                <w:rFonts w:ascii="Calibri" w:eastAsia="Times New Roman" w:hAnsi="Calibri" w:cs="Calibri"/>
                <w:color w:val="000000"/>
              </w:rPr>
              <w:t xml:space="preserve">  </w:t>
            </w:r>
          </w:p>
        </w:tc>
        <w:tc>
          <w:tcPr>
            <w:tcW w:w="4660" w:type="dxa"/>
            <w:tcBorders>
              <w:top w:val="nil"/>
              <w:left w:val="nil"/>
              <w:bottom w:val="single" w:sz="4" w:space="0" w:color="auto"/>
              <w:right w:val="single" w:sz="4" w:space="0" w:color="auto"/>
            </w:tcBorders>
            <w:shd w:val="clear" w:color="auto" w:fill="auto"/>
            <w:noWrap/>
            <w:vAlign w:val="bottom"/>
            <w:hideMark/>
          </w:tcPr>
          <w:p w14:paraId="24A6F891"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Resident of DLF Phase 1 and a retired CA</w:t>
            </w:r>
          </w:p>
        </w:tc>
      </w:tr>
      <w:tr w:rsidR="00994063" w:rsidRPr="00994063" w14:paraId="7AB9A9E1"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866C8D7"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H C </w:t>
            </w:r>
            <w:proofErr w:type="spellStart"/>
            <w:r w:rsidRPr="00994063">
              <w:rPr>
                <w:rFonts w:ascii="Calibri" w:eastAsia="Times New Roman" w:hAnsi="Calibri" w:cs="Calibri"/>
                <w:color w:val="000000"/>
              </w:rPr>
              <w:t>Khemani</w:t>
            </w:r>
            <w:proofErr w:type="spellEnd"/>
          </w:p>
        </w:tc>
        <w:tc>
          <w:tcPr>
            <w:tcW w:w="4660" w:type="dxa"/>
            <w:tcBorders>
              <w:top w:val="nil"/>
              <w:left w:val="nil"/>
              <w:bottom w:val="single" w:sz="4" w:space="0" w:color="auto"/>
              <w:right w:val="single" w:sz="4" w:space="0" w:color="auto"/>
            </w:tcBorders>
            <w:shd w:val="clear" w:color="auto" w:fill="auto"/>
            <w:noWrap/>
            <w:vAlign w:val="bottom"/>
            <w:hideMark/>
          </w:tcPr>
          <w:p w14:paraId="0A33A7D1"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Pluss</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Adv</w:t>
            </w:r>
            <w:proofErr w:type="spellEnd"/>
            <w:r w:rsidRPr="00994063">
              <w:rPr>
                <w:rFonts w:ascii="Calibri" w:eastAsia="Times New Roman" w:hAnsi="Calibri" w:cs="Calibri"/>
                <w:color w:val="000000"/>
              </w:rPr>
              <w:t xml:space="preserve"> Tech </w:t>
            </w:r>
            <w:proofErr w:type="spellStart"/>
            <w:r w:rsidRPr="00994063">
              <w:rPr>
                <w:rFonts w:ascii="Calibri" w:eastAsia="Times New Roman" w:hAnsi="Calibri" w:cs="Calibri"/>
                <w:color w:val="000000"/>
              </w:rPr>
              <w:t>Pvt</w:t>
            </w:r>
            <w:proofErr w:type="spellEnd"/>
            <w:r w:rsidRPr="00994063">
              <w:rPr>
                <w:rFonts w:ascii="Calibri" w:eastAsia="Times New Roman" w:hAnsi="Calibri" w:cs="Calibri"/>
                <w:color w:val="000000"/>
              </w:rPr>
              <w:t xml:space="preserve"> Ltd</w:t>
            </w:r>
          </w:p>
        </w:tc>
      </w:tr>
      <w:tr w:rsidR="00994063" w:rsidRPr="00994063" w14:paraId="6796C3D7"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FB71C57"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Joydeep</w:t>
            </w:r>
            <w:proofErr w:type="spellEnd"/>
            <w:r w:rsidRPr="00994063">
              <w:rPr>
                <w:rFonts w:ascii="Calibri" w:eastAsia="Times New Roman" w:hAnsi="Calibri" w:cs="Calibri"/>
                <w:color w:val="000000"/>
              </w:rPr>
              <w:t xml:space="preserve"> Gupta </w:t>
            </w:r>
          </w:p>
        </w:tc>
        <w:tc>
          <w:tcPr>
            <w:tcW w:w="4660" w:type="dxa"/>
            <w:tcBorders>
              <w:top w:val="nil"/>
              <w:left w:val="nil"/>
              <w:bottom w:val="single" w:sz="4" w:space="0" w:color="auto"/>
              <w:right w:val="single" w:sz="4" w:space="0" w:color="auto"/>
            </w:tcBorders>
            <w:shd w:val="clear" w:color="auto" w:fill="auto"/>
            <w:noWrap/>
            <w:vAlign w:val="bottom"/>
            <w:hideMark/>
          </w:tcPr>
          <w:p w14:paraId="6EC71C54"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The Third Pole</w:t>
            </w:r>
          </w:p>
        </w:tc>
      </w:tr>
      <w:tr w:rsidR="00994063" w:rsidRPr="00994063" w14:paraId="4FEC5004"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DE3FCBA"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Nisha</w:t>
            </w:r>
            <w:proofErr w:type="spellEnd"/>
            <w:r w:rsidRPr="00994063">
              <w:rPr>
                <w:rFonts w:ascii="Calibri" w:eastAsia="Times New Roman" w:hAnsi="Calibri" w:cs="Calibri"/>
                <w:color w:val="000000"/>
              </w:rPr>
              <w:t xml:space="preserve"> Singh </w:t>
            </w:r>
          </w:p>
        </w:tc>
        <w:tc>
          <w:tcPr>
            <w:tcW w:w="4660" w:type="dxa"/>
            <w:tcBorders>
              <w:top w:val="nil"/>
              <w:left w:val="nil"/>
              <w:bottom w:val="single" w:sz="4" w:space="0" w:color="auto"/>
              <w:right w:val="single" w:sz="4" w:space="0" w:color="auto"/>
            </w:tcBorders>
            <w:shd w:val="clear" w:color="auto" w:fill="auto"/>
            <w:noWrap/>
            <w:vAlign w:val="bottom"/>
            <w:hideMark/>
          </w:tcPr>
          <w:p w14:paraId="4E633B71"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Municipal Corporation of Gurgaon </w:t>
            </w:r>
          </w:p>
        </w:tc>
      </w:tr>
      <w:tr w:rsidR="00994063" w:rsidRPr="00994063" w14:paraId="585D5458"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7C68DDC"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Parimal</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Bardhan</w:t>
            </w:r>
            <w:proofErr w:type="spellEnd"/>
            <w:r w:rsidRPr="00994063">
              <w:rPr>
                <w:rFonts w:ascii="Calibri" w:eastAsia="Times New Roman" w:hAnsi="Calibri" w:cs="Calibri"/>
                <w:color w:val="000000"/>
              </w:rPr>
              <w:t xml:space="preserve"> </w:t>
            </w:r>
          </w:p>
        </w:tc>
        <w:tc>
          <w:tcPr>
            <w:tcW w:w="4660" w:type="dxa"/>
            <w:tcBorders>
              <w:top w:val="nil"/>
              <w:left w:val="nil"/>
              <w:bottom w:val="single" w:sz="4" w:space="0" w:color="auto"/>
              <w:right w:val="single" w:sz="4" w:space="0" w:color="auto"/>
            </w:tcBorders>
            <w:shd w:val="clear" w:color="auto" w:fill="auto"/>
            <w:noWrap/>
            <w:vAlign w:val="bottom"/>
            <w:hideMark/>
          </w:tcPr>
          <w:p w14:paraId="573CF3AF"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HBRC, DLF Phase I</w:t>
            </w:r>
          </w:p>
        </w:tc>
        <w:bookmarkStart w:id="0" w:name="_GoBack"/>
        <w:bookmarkEnd w:id="0"/>
      </w:tr>
      <w:tr w:rsidR="00994063" w:rsidRPr="00994063" w14:paraId="70DB6F3E"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F7990A9"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Samit</w:t>
            </w:r>
            <w:proofErr w:type="spellEnd"/>
            <w:r w:rsidRPr="00994063">
              <w:rPr>
                <w:rFonts w:ascii="Calibri" w:eastAsia="Times New Roman" w:hAnsi="Calibri" w:cs="Calibri"/>
                <w:color w:val="000000"/>
              </w:rPr>
              <w:t xml:space="preserve"> Jain </w:t>
            </w:r>
          </w:p>
        </w:tc>
        <w:tc>
          <w:tcPr>
            <w:tcW w:w="4660" w:type="dxa"/>
            <w:tcBorders>
              <w:top w:val="nil"/>
              <w:left w:val="nil"/>
              <w:bottom w:val="single" w:sz="4" w:space="0" w:color="auto"/>
              <w:right w:val="single" w:sz="4" w:space="0" w:color="auto"/>
            </w:tcBorders>
            <w:shd w:val="clear" w:color="auto" w:fill="auto"/>
            <w:noWrap/>
            <w:vAlign w:val="bottom"/>
            <w:hideMark/>
          </w:tcPr>
          <w:p w14:paraId="45AF4AF5"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Advit</w:t>
            </w:r>
            <w:proofErr w:type="spellEnd"/>
            <w:r w:rsidRPr="00994063">
              <w:rPr>
                <w:rFonts w:ascii="Calibri" w:eastAsia="Times New Roman" w:hAnsi="Calibri" w:cs="Calibri"/>
                <w:color w:val="000000"/>
              </w:rPr>
              <w:t xml:space="preserve"> Foundation</w:t>
            </w:r>
          </w:p>
        </w:tc>
      </w:tr>
      <w:tr w:rsidR="00994063" w:rsidRPr="00994063" w14:paraId="25EDEFD4"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D47A05A" w14:textId="77777777" w:rsidR="00994063" w:rsidRPr="00994063" w:rsidRDefault="00994063" w:rsidP="00994063">
            <w:pPr>
              <w:rPr>
                <w:rFonts w:ascii="Times New Roman" w:eastAsia="Times New Roman" w:hAnsi="Times New Roman" w:cs="Times New Roman"/>
                <w:color w:val="000000"/>
              </w:rPr>
            </w:pPr>
            <w:r w:rsidRPr="00994063">
              <w:rPr>
                <w:rFonts w:ascii="Times New Roman" w:eastAsia="Times New Roman" w:hAnsi="Times New Roman" w:cs="Times New Roman"/>
                <w:color w:val="000000"/>
              </w:rPr>
              <w:t xml:space="preserve">Lisa </w:t>
            </w:r>
            <w:proofErr w:type="spellStart"/>
            <w:r w:rsidRPr="00994063">
              <w:rPr>
                <w:rFonts w:ascii="Times New Roman" w:eastAsia="Times New Roman" w:hAnsi="Times New Roman" w:cs="Times New Roman"/>
                <w:color w:val="000000"/>
              </w:rPr>
              <w:t>Junghans</w:t>
            </w:r>
            <w:proofErr w:type="spellEnd"/>
          </w:p>
        </w:tc>
        <w:tc>
          <w:tcPr>
            <w:tcW w:w="4660" w:type="dxa"/>
            <w:tcBorders>
              <w:top w:val="nil"/>
              <w:left w:val="nil"/>
              <w:bottom w:val="single" w:sz="4" w:space="0" w:color="auto"/>
              <w:right w:val="single" w:sz="4" w:space="0" w:color="auto"/>
            </w:tcBorders>
            <w:shd w:val="clear" w:color="auto" w:fill="auto"/>
            <w:noWrap/>
            <w:vAlign w:val="bottom"/>
            <w:hideMark/>
          </w:tcPr>
          <w:p w14:paraId="2FDF55DE"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German Watch</w:t>
            </w:r>
          </w:p>
        </w:tc>
      </w:tr>
      <w:tr w:rsidR="00994063" w:rsidRPr="00994063" w14:paraId="422666AA" w14:textId="77777777" w:rsidTr="00994063">
        <w:trPr>
          <w:trHeight w:val="94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4166B1D"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Martin </w:t>
            </w:r>
            <w:proofErr w:type="spellStart"/>
            <w:r w:rsidRPr="00994063">
              <w:rPr>
                <w:rFonts w:ascii="Calibri" w:eastAsia="Times New Roman" w:hAnsi="Calibri" w:cs="Calibri"/>
                <w:color w:val="000000"/>
              </w:rPr>
              <w:t>Welp</w:t>
            </w:r>
            <w:proofErr w:type="spellEnd"/>
            <w:r w:rsidRPr="00994063">
              <w:rPr>
                <w:rFonts w:ascii="Calibri" w:eastAsia="Times New Roman" w:hAnsi="Calibri" w:cs="Calibri"/>
                <w:color w:val="000000"/>
              </w:rPr>
              <w:t xml:space="preserve"> </w:t>
            </w:r>
          </w:p>
        </w:tc>
        <w:tc>
          <w:tcPr>
            <w:tcW w:w="4660" w:type="dxa"/>
            <w:tcBorders>
              <w:top w:val="nil"/>
              <w:left w:val="nil"/>
              <w:bottom w:val="single" w:sz="4" w:space="0" w:color="auto"/>
              <w:right w:val="single" w:sz="4" w:space="0" w:color="auto"/>
            </w:tcBorders>
            <w:shd w:val="clear" w:color="auto" w:fill="auto"/>
            <w:vAlign w:val="bottom"/>
            <w:hideMark/>
          </w:tcPr>
          <w:p w14:paraId="5B17FBDE"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Eberswalde University for</w:t>
            </w:r>
            <w:r w:rsidRPr="00994063">
              <w:rPr>
                <w:rFonts w:ascii="Calibri" w:eastAsia="Times New Roman" w:hAnsi="Calibri" w:cs="Calibri"/>
                <w:color w:val="000000"/>
              </w:rPr>
              <w:br/>
              <w:t xml:space="preserve"> Sustainable Development </w:t>
            </w:r>
          </w:p>
        </w:tc>
      </w:tr>
      <w:tr w:rsidR="00994063" w:rsidRPr="00994063" w14:paraId="1BA6AB2C"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3D5AA1"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Rekha</w:t>
            </w:r>
            <w:proofErr w:type="spellEnd"/>
            <w:r w:rsidRPr="00994063">
              <w:rPr>
                <w:rFonts w:ascii="Calibri" w:eastAsia="Times New Roman" w:hAnsi="Calibri" w:cs="Calibri"/>
                <w:color w:val="000000"/>
              </w:rPr>
              <w:t xml:space="preserve"> Krishnan </w:t>
            </w:r>
          </w:p>
        </w:tc>
        <w:tc>
          <w:tcPr>
            <w:tcW w:w="4660" w:type="dxa"/>
            <w:tcBorders>
              <w:top w:val="nil"/>
              <w:left w:val="nil"/>
              <w:bottom w:val="single" w:sz="4" w:space="0" w:color="auto"/>
              <w:right w:val="single" w:sz="4" w:space="0" w:color="auto"/>
            </w:tcBorders>
            <w:shd w:val="clear" w:color="auto" w:fill="auto"/>
            <w:noWrap/>
            <w:vAlign w:val="bottom"/>
            <w:hideMark/>
          </w:tcPr>
          <w:p w14:paraId="0ACAA849"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WEFT Research</w:t>
            </w:r>
          </w:p>
        </w:tc>
      </w:tr>
      <w:tr w:rsidR="00994063" w:rsidRPr="00994063" w14:paraId="29B35D5A"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40188BB"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Srinivas</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Krishnaswamy</w:t>
            </w:r>
            <w:proofErr w:type="spellEnd"/>
            <w:r w:rsidRPr="00994063">
              <w:rPr>
                <w:rFonts w:ascii="Calibri" w:eastAsia="Times New Roman" w:hAnsi="Calibri" w:cs="Calibri"/>
                <w:color w:val="000000"/>
              </w:rPr>
              <w:t xml:space="preserve"> </w:t>
            </w:r>
          </w:p>
        </w:tc>
        <w:tc>
          <w:tcPr>
            <w:tcW w:w="4660" w:type="dxa"/>
            <w:tcBorders>
              <w:top w:val="nil"/>
              <w:left w:val="nil"/>
              <w:bottom w:val="single" w:sz="4" w:space="0" w:color="auto"/>
              <w:right w:val="single" w:sz="4" w:space="0" w:color="auto"/>
            </w:tcBorders>
            <w:shd w:val="clear" w:color="auto" w:fill="auto"/>
            <w:noWrap/>
            <w:vAlign w:val="bottom"/>
            <w:hideMark/>
          </w:tcPr>
          <w:p w14:paraId="29E74E4B"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Vasudha</w:t>
            </w:r>
            <w:proofErr w:type="spellEnd"/>
            <w:r w:rsidRPr="00994063">
              <w:rPr>
                <w:rFonts w:ascii="Calibri" w:eastAsia="Times New Roman" w:hAnsi="Calibri" w:cs="Calibri"/>
                <w:color w:val="000000"/>
              </w:rPr>
              <w:t xml:space="preserve"> Foundation</w:t>
            </w:r>
          </w:p>
        </w:tc>
      </w:tr>
      <w:tr w:rsidR="00994063" w:rsidRPr="00994063" w14:paraId="106FC274"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11111D2"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Raman Mehta</w:t>
            </w:r>
          </w:p>
        </w:tc>
        <w:tc>
          <w:tcPr>
            <w:tcW w:w="4660" w:type="dxa"/>
            <w:tcBorders>
              <w:top w:val="nil"/>
              <w:left w:val="nil"/>
              <w:bottom w:val="single" w:sz="4" w:space="0" w:color="auto"/>
              <w:right w:val="single" w:sz="4" w:space="0" w:color="auto"/>
            </w:tcBorders>
            <w:shd w:val="clear" w:color="auto" w:fill="auto"/>
            <w:noWrap/>
            <w:vAlign w:val="bottom"/>
            <w:hideMark/>
          </w:tcPr>
          <w:p w14:paraId="66E5941B"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Vasudha</w:t>
            </w:r>
            <w:proofErr w:type="spellEnd"/>
            <w:r w:rsidRPr="00994063">
              <w:rPr>
                <w:rFonts w:ascii="Calibri" w:eastAsia="Times New Roman" w:hAnsi="Calibri" w:cs="Calibri"/>
                <w:color w:val="000000"/>
              </w:rPr>
              <w:t xml:space="preserve"> Foundation</w:t>
            </w:r>
          </w:p>
        </w:tc>
      </w:tr>
      <w:tr w:rsidR="00994063" w:rsidRPr="00994063" w14:paraId="4462EEF5"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A838C2C"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Indu</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Chinta</w:t>
            </w:r>
            <w:proofErr w:type="spellEnd"/>
          </w:p>
        </w:tc>
        <w:tc>
          <w:tcPr>
            <w:tcW w:w="4660" w:type="dxa"/>
            <w:tcBorders>
              <w:top w:val="nil"/>
              <w:left w:val="nil"/>
              <w:bottom w:val="single" w:sz="4" w:space="0" w:color="auto"/>
              <w:right w:val="single" w:sz="4" w:space="0" w:color="auto"/>
            </w:tcBorders>
            <w:shd w:val="clear" w:color="auto" w:fill="auto"/>
            <w:noWrap/>
            <w:vAlign w:val="bottom"/>
            <w:hideMark/>
          </w:tcPr>
          <w:p w14:paraId="13A53806"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Vasudha</w:t>
            </w:r>
            <w:proofErr w:type="spellEnd"/>
            <w:r w:rsidRPr="00994063">
              <w:rPr>
                <w:rFonts w:ascii="Calibri" w:eastAsia="Times New Roman" w:hAnsi="Calibri" w:cs="Calibri"/>
                <w:color w:val="000000"/>
              </w:rPr>
              <w:t xml:space="preserve"> Foundation</w:t>
            </w:r>
          </w:p>
        </w:tc>
      </w:tr>
      <w:tr w:rsidR="00994063" w:rsidRPr="00994063" w14:paraId="0FA3EC96"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276105C"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Samiksha</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Dhingra</w:t>
            </w:r>
            <w:proofErr w:type="spellEnd"/>
          </w:p>
        </w:tc>
        <w:tc>
          <w:tcPr>
            <w:tcW w:w="4660" w:type="dxa"/>
            <w:tcBorders>
              <w:top w:val="nil"/>
              <w:left w:val="nil"/>
              <w:bottom w:val="single" w:sz="4" w:space="0" w:color="auto"/>
              <w:right w:val="single" w:sz="4" w:space="0" w:color="auto"/>
            </w:tcBorders>
            <w:shd w:val="clear" w:color="auto" w:fill="auto"/>
            <w:noWrap/>
            <w:vAlign w:val="bottom"/>
            <w:hideMark/>
          </w:tcPr>
          <w:p w14:paraId="265E6DB8"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Vasudha</w:t>
            </w:r>
            <w:proofErr w:type="spellEnd"/>
            <w:r w:rsidRPr="00994063">
              <w:rPr>
                <w:rFonts w:ascii="Calibri" w:eastAsia="Times New Roman" w:hAnsi="Calibri" w:cs="Calibri"/>
                <w:color w:val="000000"/>
              </w:rPr>
              <w:t xml:space="preserve"> Foundation</w:t>
            </w:r>
          </w:p>
        </w:tc>
      </w:tr>
      <w:tr w:rsidR="00994063" w:rsidRPr="00994063" w14:paraId="5B321C17"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EB7E793"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Bhavya</w:t>
            </w:r>
            <w:proofErr w:type="spellEnd"/>
            <w:r w:rsidRPr="00994063">
              <w:rPr>
                <w:rFonts w:ascii="Calibri" w:eastAsia="Times New Roman" w:hAnsi="Calibri" w:cs="Calibri"/>
                <w:color w:val="000000"/>
              </w:rPr>
              <w:t xml:space="preserve"> Sharma </w:t>
            </w:r>
          </w:p>
        </w:tc>
        <w:tc>
          <w:tcPr>
            <w:tcW w:w="4660" w:type="dxa"/>
            <w:tcBorders>
              <w:top w:val="nil"/>
              <w:left w:val="nil"/>
              <w:bottom w:val="single" w:sz="4" w:space="0" w:color="auto"/>
              <w:right w:val="single" w:sz="4" w:space="0" w:color="auto"/>
            </w:tcBorders>
            <w:shd w:val="clear" w:color="auto" w:fill="auto"/>
            <w:noWrap/>
            <w:vAlign w:val="bottom"/>
            <w:hideMark/>
          </w:tcPr>
          <w:p w14:paraId="103BA4E8"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Vasudha</w:t>
            </w:r>
            <w:proofErr w:type="spellEnd"/>
            <w:r w:rsidRPr="00994063">
              <w:rPr>
                <w:rFonts w:ascii="Calibri" w:eastAsia="Times New Roman" w:hAnsi="Calibri" w:cs="Calibri"/>
                <w:color w:val="000000"/>
              </w:rPr>
              <w:t xml:space="preserve"> Foundation</w:t>
            </w:r>
          </w:p>
        </w:tc>
      </w:tr>
      <w:tr w:rsidR="00994063" w:rsidRPr="00994063" w14:paraId="4F395297"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C6C86F5" w14:textId="77777777" w:rsidR="00994063" w:rsidRPr="00994063" w:rsidRDefault="00994063" w:rsidP="00994063">
            <w:pPr>
              <w:rPr>
                <w:rFonts w:ascii="Calibri" w:eastAsia="Times New Roman" w:hAnsi="Calibri" w:cs="Calibri"/>
                <w:color w:val="000000"/>
              </w:rPr>
            </w:pPr>
            <w:r w:rsidRPr="00994063">
              <w:rPr>
                <w:rFonts w:ascii="Calibri" w:eastAsia="Times New Roman" w:hAnsi="Calibri" w:cs="Calibri"/>
                <w:color w:val="000000"/>
              </w:rPr>
              <w:t xml:space="preserve">C P </w:t>
            </w:r>
            <w:proofErr w:type="spellStart"/>
            <w:r w:rsidRPr="00994063">
              <w:rPr>
                <w:rFonts w:ascii="Calibri" w:eastAsia="Times New Roman" w:hAnsi="Calibri" w:cs="Calibri"/>
                <w:color w:val="000000"/>
              </w:rPr>
              <w:t>Jayasree</w:t>
            </w:r>
            <w:proofErr w:type="spellEnd"/>
          </w:p>
        </w:tc>
        <w:tc>
          <w:tcPr>
            <w:tcW w:w="4660" w:type="dxa"/>
            <w:tcBorders>
              <w:top w:val="nil"/>
              <w:left w:val="nil"/>
              <w:bottom w:val="single" w:sz="4" w:space="0" w:color="auto"/>
              <w:right w:val="single" w:sz="4" w:space="0" w:color="auto"/>
            </w:tcBorders>
            <w:shd w:val="clear" w:color="auto" w:fill="auto"/>
            <w:noWrap/>
            <w:vAlign w:val="bottom"/>
            <w:hideMark/>
          </w:tcPr>
          <w:p w14:paraId="5A822E5B"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Vasudha</w:t>
            </w:r>
            <w:proofErr w:type="spellEnd"/>
            <w:r w:rsidRPr="00994063">
              <w:rPr>
                <w:rFonts w:ascii="Calibri" w:eastAsia="Times New Roman" w:hAnsi="Calibri" w:cs="Calibri"/>
                <w:color w:val="000000"/>
              </w:rPr>
              <w:t xml:space="preserve"> Foundation</w:t>
            </w:r>
          </w:p>
        </w:tc>
      </w:tr>
      <w:tr w:rsidR="00994063" w:rsidRPr="00994063" w14:paraId="40B96FDD" w14:textId="77777777" w:rsidTr="00994063">
        <w:trPr>
          <w:trHeight w:val="31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5225C85"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Ratan</w:t>
            </w:r>
            <w:proofErr w:type="spellEnd"/>
            <w:r w:rsidRPr="00994063">
              <w:rPr>
                <w:rFonts w:ascii="Calibri" w:eastAsia="Times New Roman" w:hAnsi="Calibri" w:cs="Calibri"/>
                <w:color w:val="000000"/>
              </w:rPr>
              <w:t xml:space="preserve"> </w:t>
            </w:r>
            <w:proofErr w:type="spellStart"/>
            <w:r w:rsidRPr="00994063">
              <w:rPr>
                <w:rFonts w:ascii="Calibri" w:eastAsia="Times New Roman" w:hAnsi="Calibri" w:cs="Calibri"/>
                <w:color w:val="000000"/>
              </w:rPr>
              <w:t>Malla</w:t>
            </w:r>
            <w:proofErr w:type="spellEnd"/>
            <w:r w:rsidRPr="00994063">
              <w:rPr>
                <w:rFonts w:ascii="Calibri" w:eastAsia="Times New Roman" w:hAnsi="Calibri" w:cs="Calibri"/>
                <w:color w:val="000000"/>
              </w:rPr>
              <w:t xml:space="preserve"> </w:t>
            </w:r>
          </w:p>
        </w:tc>
        <w:tc>
          <w:tcPr>
            <w:tcW w:w="4660" w:type="dxa"/>
            <w:tcBorders>
              <w:top w:val="nil"/>
              <w:left w:val="nil"/>
              <w:bottom w:val="single" w:sz="4" w:space="0" w:color="auto"/>
              <w:right w:val="single" w:sz="4" w:space="0" w:color="auto"/>
            </w:tcBorders>
            <w:shd w:val="clear" w:color="auto" w:fill="auto"/>
            <w:noWrap/>
            <w:vAlign w:val="bottom"/>
            <w:hideMark/>
          </w:tcPr>
          <w:p w14:paraId="72444935" w14:textId="77777777" w:rsidR="00994063" w:rsidRPr="00994063" w:rsidRDefault="00994063" w:rsidP="00994063">
            <w:pPr>
              <w:rPr>
                <w:rFonts w:ascii="Calibri" w:eastAsia="Times New Roman" w:hAnsi="Calibri" w:cs="Calibri"/>
                <w:color w:val="000000"/>
              </w:rPr>
            </w:pPr>
            <w:proofErr w:type="spellStart"/>
            <w:r w:rsidRPr="00994063">
              <w:rPr>
                <w:rFonts w:ascii="Calibri" w:eastAsia="Times New Roman" w:hAnsi="Calibri" w:cs="Calibri"/>
                <w:color w:val="000000"/>
              </w:rPr>
              <w:t>Vasudha</w:t>
            </w:r>
            <w:proofErr w:type="spellEnd"/>
            <w:r w:rsidRPr="00994063">
              <w:rPr>
                <w:rFonts w:ascii="Calibri" w:eastAsia="Times New Roman" w:hAnsi="Calibri" w:cs="Calibri"/>
                <w:color w:val="000000"/>
              </w:rPr>
              <w:t xml:space="preserve"> Foundation</w:t>
            </w:r>
          </w:p>
        </w:tc>
      </w:tr>
    </w:tbl>
    <w:p w14:paraId="07EC723B" w14:textId="77777777" w:rsidR="003A4456" w:rsidRPr="009929EC" w:rsidRDefault="003A4456" w:rsidP="009929EC">
      <w:pPr>
        <w:jc w:val="both"/>
        <w:rPr>
          <w:rFonts w:ascii="Times New Roman" w:hAnsi="Times New Roman" w:cs="Times New Roman"/>
        </w:rPr>
      </w:pPr>
    </w:p>
    <w:sectPr w:rsidR="003A4456" w:rsidRPr="009929EC" w:rsidSect="00CF51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E6"/>
    <w:multiLevelType w:val="hybridMultilevel"/>
    <w:tmpl w:val="4256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6012B"/>
    <w:multiLevelType w:val="hybridMultilevel"/>
    <w:tmpl w:val="A60CB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41617"/>
    <w:multiLevelType w:val="hybridMultilevel"/>
    <w:tmpl w:val="275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16DC8"/>
    <w:multiLevelType w:val="hybridMultilevel"/>
    <w:tmpl w:val="851A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B4B92"/>
    <w:multiLevelType w:val="hybridMultilevel"/>
    <w:tmpl w:val="00482D4A"/>
    <w:lvl w:ilvl="0" w:tplc="E6AE2F30">
      <w:start w:val="1"/>
      <w:numFmt w:val="decimal"/>
      <w:lvlText w:val="%1."/>
      <w:lvlJc w:val="left"/>
      <w:pPr>
        <w:ind w:left="990" w:hanging="360"/>
      </w:pPr>
      <w:rPr>
        <w:rFonts w:ascii="Times New Roman" w:eastAsiaTheme="minorEastAsia" w:hAnsi="Times New Roman" w:cs="Times New Roman"/>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nsid w:val="61344DFD"/>
    <w:multiLevelType w:val="hybridMultilevel"/>
    <w:tmpl w:val="1E4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7700B"/>
    <w:multiLevelType w:val="hybridMultilevel"/>
    <w:tmpl w:val="37D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16D9D"/>
    <w:multiLevelType w:val="hybridMultilevel"/>
    <w:tmpl w:val="C7B8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9C7366E"/>
    <w:multiLevelType w:val="hybridMultilevel"/>
    <w:tmpl w:val="737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E4001"/>
    <w:multiLevelType w:val="hybridMultilevel"/>
    <w:tmpl w:val="F3F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93DD3"/>
    <w:multiLevelType w:val="hybridMultilevel"/>
    <w:tmpl w:val="CEFC1832"/>
    <w:lvl w:ilvl="0" w:tplc="8F3205FA">
      <w:start w:val="1"/>
      <w:numFmt w:val="upp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8496722"/>
    <w:multiLevelType w:val="hybridMultilevel"/>
    <w:tmpl w:val="A4D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6"/>
  </w:num>
  <w:num w:numId="5">
    <w:abstractNumId w:val="9"/>
  </w:num>
  <w:num w:numId="6">
    <w:abstractNumId w:val="3"/>
  </w:num>
  <w:num w:numId="7">
    <w:abstractNumId w:val="8"/>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AD"/>
    <w:rsid w:val="00005726"/>
    <w:rsid w:val="00031177"/>
    <w:rsid w:val="000C6652"/>
    <w:rsid w:val="000D2C9D"/>
    <w:rsid w:val="000D7998"/>
    <w:rsid w:val="000E0DE4"/>
    <w:rsid w:val="000F2E9B"/>
    <w:rsid w:val="00144D11"/>
    <w:rsid w:val="00165FBB"/>
    <w:rsid w:val="00176F85"/>
    <w:rsid w:val="001C3A19"/>
    <w:rsid w:val="001D0D53"/>
    <w:rsid w:val="001F7803"/>
    <w:rsid w:val="00264ABF"/>
    <w:rsid w:val="002833F0"/>
    <w:rsid w:val="002908AA"/>
    <w:rsid w:val="002A14A0"/>
    <w:rsid w:val="002B73E4"/>
    <w:rsid w:val="002D79F9"/>
    <w:rsid w:val="002E2372"/>
    <w:rsid w:val="0030571B"/>
    <w:rsid w:val="00310643"/>
    <w:rsid w:val="00351CCE"/>
    <w:rsid w:val="00357261"/>
    <w:rsid w:val="00361B0F"/>
    <w:rsid w:val="003626A4"/>
    <w:rsid w:val="00396351"/>
    <w:rsid w:val="003A133A"/>
    <w:rsid w:val="003A2F24"/>
    <w:rsid w:val="003A4456"/>
    <w:rsid w:val="003C2D95"/>
    <w:rsid w:val="003D1465"/>
    <w:rsid w:val="003D2F98"/>
    <w:rsid w:val="003E0878"/>
    <w:rsid w:val="00422F7A"/>
    <w:rsid w:val="004C02D2"/>
    <w:rsid w:val="004C4AE1"/>
    <w:rsid w:val="004F2BB5"/>
    <w:rsid w:val="004F74AA"/>
    <w:rsid w:val="005072A5"/>
    <w:rsid w:val="00537029"/>
    <w:rsid w:val="00546CA4"/>
    <w:rsid w:val="005A2B87"/>
    <w:rsid w:val="00617F48"/>
    <w:rsid w:val="0063076B"/>
    <w:rsid w:val="00633F9B"/>
    <w:rsid w:val="00660E8E"/>
    <w:rsid w:val="00682370"/>
    <w:rsid w:val="006A317D"/>
    <w:rsid w:val="006B15F8"/>
    <w:rsid w:val="006D12A2"/>
    <w:rsid w:val="006E44FB"/>
    <w:rsid w:val="006F2B4D"/>
    <w:rsid w:val="00730BB4"/>
    <w:rsid w:val="00733947"/>
    <w:rsid w:val="00741396"/>
    <w:rsid w:val="00752C22"/>
    <w:rsid w:val="00761150"/>
    <w:rsid w:val="007D2BBE"/>
    <w:rsid w:val="0081408D"/>
    <w:rsid w:val="00843731"/>
    <w:rsid w:val="00844320"/>
    <w:rsid w:val="00844E03"/>
    <w:rsid w:val="008830A0"/>
    <w:rsid w:val="00912A7E"/>
    <w:rsid w:val="00941DC7"/>
    <w:rsid w:val="00951344"/>
    <w:rsid w:val="0095746B"/>
    <w:rsid w:val="009850AD"/>
    <w:rsid w:val="009929EC"/>
    <w:rsid w:val="00994063"/>
    <w:rsid w:val="009A2F16"/>
    <w:rsid w:val="009C38E6"/>
    <w:rsid w:val="009D2093"/>
    <w:rsid w:val="009D3C28"/>
    <w:rsid w:val="009F7352"/>
    <w:rsid w:val="00A10DE7"/>
    <w:rsid w:val="00A172EB"/>
    <w:rsid w:val="00A173E5"/>
    <w:rsid w:val="00A301D4"/>
    <w:rsid w:val="00A376A8"/>
    <w:rsid w:val="00A54820"/>
    <w:rsid w:val="00A70BFD"/>
    <w:rsid w:val="00AB7F9B"/>
    <w:rsid w:val="00B20EE3"/>
    <w:rsid w:val="00B30B29"/>
    <w:rsid w:val="00B4074D"/>
    <w:rsid w:val="00B57E8E"/>
    <w:rsid w:val="00B67958"/>
    <w:rsid w:val="00B82A22"/>
    <w:rsid w:val="00B82C52"/>
    <w:rsid w:val="00BE03EB"/>
    <w:rsid w:val="00C002C8"/>
    <w:rsid w:val="00C04FC4"/>
    <w:rsid w:val="00C056A6"/>
    <w:rsid w:val="00C25BDA"/>
    <w:rsid w:val="00CB2BDC"/>
    <w:rsid w:val="00CF51C5"/>
    <w:rsid w:val="00D070DD"/>
    <w:rsid w:val="00D13559"/>
    <w:rsid w:val="00D2009F"/>
    <w:rsid w:val="00D40BF5"/>
    <w:rsid w:val="00D81B09"/>
    <w:rsid w:val="00DF59B4"/>
    <w:rsid w:val="00E02B07"/>
    <w:rsid w:val="00E05BA5"/>
    <w:rsid w:val="00E130BA"/>
    <w:rsid w:val="00E655CB"/>
    <w:rsid w:val="00E748F5"/>
    <w:rsid w:val="00EA6C22"/>
    <w:rsid w:val="00ED1B4A"/>
    <w:rsid w:val="00ED5170"/>
    <w:rsid w:val="00ED70E1"/>
    <w:rsid w:val="00F05C7D"/>
    <w:rsid w:val="00F1533A"/>
    <w:rsid w:val="00F232C7"/>
    <w:rsid w:val="00F86260"/>
    <w:rsid w:val="00FD21C9"/>
    <w:rsid w:val="00FD2468"/>
    <w:rsid w:val="00FD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72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29"/>
    <w:pPr>
      <w:ind w:left="720"/>
      <w:contextualSpacing/>
    </w:pPr>
  </w:style>
  <w:style w:type="paragraph" w:styleId="BalloonText">
    <w:name w:val="Balloon Text"/>
    <w:basedOn w:val="Normal"/>
    <w:link w:val="BalloonTextChar"/>
    <w:uiPriority w:val="99"/>
    <w:semiHidden/>
    <w:unhideWhenUsed/>
    <w:rsid w:val="003A4456"/>
    <w:rPr>
      <w:rFonts w:ascii="Tahoma" w:hAnsi="Tahoma" w:cs="Tahoma"/>
      <w:sz w:val="16"/>
      <w:szCs w:val="16"/>
    </w:rPr>
  </w:style>
  <w:style w:type="character" w:customStyle="1" w:styleId="BalloonTextChar">
    <w:name w:val="Balloon Text Char"/>
    <w:basedOn w:val="DefaultParagraphFont"/>
    <w:link w:val="BalloonText"/>
    <w:uiPriority w:val="99"/>
    <w:semiHidden/>
    <w:rsid w:val="003A4456"/>
    <w:rPr>
      <w:rFonts w:ascii="Tahoma" w:hAnsi="Tahoma" w:cs="Tahoma"/>
      <w:sz w:val="16"/>
      <w:szCs w:val="16"/>
    </w:rPr>
  </w:style>
  <w:style w:type="character" w:styleId="CommentReference">
    <w:name w:val="annotation reference"/>
    <w:basedOn w:val="DefaultParagraphFont"/>
    <w:uiPriority w:val="99"/>
    <w:semiHidden/>
    <w:unhideWhenUsed/>
    <w:rsid w:val="0081408D"/>
    <w:rPr>
      <w:sz w:val="16"/>
      <w:szCs w:val="16"/>
    </w:rPr>
  </w:style>
  <w:style w:type="paragraph" w:styleId="CommentText">
    <w:name w:val="annotation text"/>
    <w:basedOn w:val="Normal"/>
    <w:link w:val="CommentTextChar"/>
    <w:uiPriority w:val="99"/>
    <w:semiHidden/>
    <w:unhideWhenUsed/>
    <w:rsid w:val="0081408D"/>
    <w:rPr>
      <w:sz w:val="20"/>
      <w:szCs w:val="20"/>
    </w:rPr>
  </w:style>
  <w:style w:type="character" w:customStyle="1" w:styleId="CommentTextChar">
    <w:name w:val="Comment Text Char"/>
    <w:basedOn w:val="DefaultParagraphFont"/>
    <w:link w:val="CommentText"/>
    <w:uiPriority w:val="99"/>
    <w:semiHidden/>
    <w:rsid w:val="0081408D"/>
    <w:rPr>
      <w:sz w:val="20"/>
      <w:szCs w:val="20"/>
    </w:rPr>
  </w:style>
  <w:style w:type="paragraph" w:styleId="CommentSubject">
    <w:name w:val="annotation subject"/>
    <w:basedOn w:val="CommentText"/>
    <w:next w:val="CommentText"/>
    <w:link w:val="CommentSubjectChar"/>
    <w:uiPriority w:val="99"/>
    <w:semiHidden/>
    <w:unhideWhenUsed/>
    <w:rsid w:val="0081408D"/>
    <w:rPr>
      <w:b/>
      <w:bCs/>
    </w:rPr>
  </w:style>
  <w:style w:type="character" w:customStyle="1" w:styleId="CommentSubjectChar">
    <w:name w:val="Comment Subject Char"/>
    <w:basedOn w:val="CommentTextChar"/>
    <w:link w:val="CommentSubject"/>
    <w:uiPriority w:val="99"/>
    <w:semiHidden/>
    <w:rsid w:val="008140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29"/>
    <w:pPr>
      <w:ind w:left="720"/>
      <w:contextualSpacing/>
    </w:pPr>
  </w:style>
  <w:style w:type="paragraph" w:styleId="BalloonText">
    <w:name w:val="Balloon Text"/>
    <w:basedOn w:val="Normal"/>
    <w:link w:val="BalloonTextChar"/>
    <w:uiPriority w:val="99"/>
    <w:semiHidden/>
    <w:unhideWhenUsed/>
    <w:rsid w:val="003A4456"/>
    <w:rPr>
      <w:rFonts w:ascii="Tahoma" w:hAnsi="Tahoma" w:cs="Tahoma"/>
      <w:sz w:val="16"/>
      <w:szCs w:val="16"/>
    </w:rPr>
  </w:style>
  <w:style w:type="character" w:customStyle="1" w:styleId="BalloonTextChar">
    <w:name w:val="Balloon Text Char"/>
    <w:basedOn w:val="DefaultParagraphFont"/>
    <w:link w:val="BalloonText"/>
    <w:uiPriority w:val="99"/>
    <w:semiHidden/>
    <w:rsid w:val="003A4456"/>
    <w:rPr>
      <w:rFonts w:ascii="Tahoma" w:hAnsi="Tahoma" w:cs="Tahoma"/>
      <w:sz w:val="16"/>
      <w:szCs w:val="16"/>
    </w:rPr>
  </w:style>
  <w:style w:type="character" w:styleId="CommentReference">
    <w:name w:val="annotation reference"/>
    <w:basedOn w:val="DefaultParagraphFont"/>
    <w:uiPriority w:val="99"/>
    <w:semiHidden/>
    <w:unhideWhenUsed/>
    <w:rsid w:val="0081408D"/>
    <w:rPr>
      <w:sz w:val="16"/>
      <w:szCs w:val="16"/>
    </w:rPr>
  </w:style>
  <w:style w:type="paragraph" w:styleId="CommentText">
    <w:name w:val="annotation text"/>
    <w:basedOn w:val="Normal"/>
    <w:link w:val="CommentTextChar"/>
    <w:uiPriority w:val="99"/>
    <w:semiHidden/>
    <w:unhideWhenUsed/>
    <w:rsid w:val="0081408D"/>
    <w:rPr>
      <w:sz w:val="20"/>
      <w:szCs w:val="20"/>
    </w:rPr>
  </w:style>
  <w:style w:type="character" w:customStyle="1" w:styleId="CommentTextChar">
    <w:name w:val="Comment Text Char"/>
    <w:basedOn w:val="DefaultParagraphFont"/>
    <w:link w:val="CommentText"/>
    <w:uiPriority w:val="99"/>
    <w:semiHidden/>
    <w:rsid w:val="0081408D"/>
    <w:rPr>
      <w:sz w:val="20"/>
      <w:szCs w:val="20"/>
    </w:rPr>
  </w:style>
  <w:style w:type="paragraph" w:styleId="CommentSubject">
    <w:name w:val="annotation subject"/>
    <w:basedOn w:val="CommentText"/>
    <w:next w:val="CommentText"/>
    <w:link w:val="CommentSubjectChar"/>
    <w:uiPriority w:val="99"/>
    <w:semiHidden/>
    <w:unhideWhenUsed/>
    <w:rsid w:val="0081408D"/>
    <w:rPr>
      <w:b/>
      <w:bCs/>
    </w:rPr>
  </w:style>
  <w:style w:type="character" w:customStyle="1" w:styleId="CommentSubjectChar">
    <w:name w:val="Comment Subject Char"/>
    <w:basedOn w:val="CommentTextChar"/>
    <w:link w:val="CommentSubject"/>
    <w:uiPriority w:val="99"/>
    <w:semiHidden/>
    <w:rsid w:val="00814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5390">
      <w:bodyDiv w:val="1"/>
      <w:marLeft w:val="0"/>
      <w:marRight w:val="0"/>
      <w:marTop w:val="0"/>
      <w:marBottom w:val="0"/>
      <w:divBdr>
        <w:top w:val="none" w:sz="0" w:space="0" w:color="auto"/>
        <w:left w:val="none" w:sz="0" w:space="0" w:color="auto"/>
        <w:bottom w:val="none" w:sz="0" w:space="0" w:color="auto"/>
        <w:right w:val="none" w:sz="0" w:space="0" w:color="auto"/>
      </w:divBdr>
    </w:div>
    <w:div w:id="720401363">
      <w:bodyDiv w:val="1"/>
      <w:marLeft w:val="0"/>
      <w:marRight w:val="0"/>
      <w:marTop w:val="0"/>
      <w:marBottom w:val="0"/>
      <w:divBdr>
        <w:top w:val="none" w:sz="0" w:space="0" w:color="auto"/>
        <w:left w:val="none" w:sz="0" w:space="0" w:color="auto"/>
        <w:bottom w:val="none" w:sz="0" w:space="0" w:color="auto"/>
        <w:right w:val="none" w:sz="0" w:space="0" w:color="auto"/>
      </w:divBdr>
    </w:div>
    <w:div w:id="1159613430">
      <w:bodyDiv w:val="1"/>
      <w:marLeft w:val="0"/>
      <w:marRight w:val="0"/>
      <w:marTop w:val="0"/>
      <w:marBottom w:val="0"/>
      <w:divBdr>
        <w:top w:val="none" w:sz="0" w:space="0" w:color="auto"/>
        <w:left w:val="none" w:sz="0" w:space="0" w:color="auto"/>
        <w:bottom w:val="none" w:sz="0" w:space="0" w:color="auto"/>
        <w:right w:val="none" w:sz="0" w:space="0" w:color="auto"/>
      </w:divBdr>
    </w:div>
    <w:div w:id="182736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22F6-D351-4214-ACBC-CEEADCFD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 Chinta</dc:creator>
  <cp:lastModifiedBy>Dell</cp:lastModifiedBy>
  <cp:revision>33</cp:revision>
  <cp:lastPrinted>2016-04-22T06:09:00Z</cp:lastPrinted>
  <dcterms:created xsi:type="dcterms:W3CDTF">2016-04-22T19:06:00Z</dcterms:created>
  <dcterms:modified xsi:type="dcterms:W3CDTF">2016-04-25T05:36:00Z</dcterms:modified>
</cp:coreProperties>
</file>